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05" w:rsidRPr="00EC6B57" w:rsidRDefault="0008222C" w:rsidP="00061005">
      <w:pPr>
        <w:jc w:val="center"/>
        <w:rPr>
          <w:rFonts w:ascii="Garamond" w:eastAsia="Times New Roman" w:hAnsi="Garamond" w:cs="Times New Roman"/>
          <w:color w:val="000000"/>
          <w:sz w:val="52"/>
          <w:szCs w:val="52"/>
        </w:rPr>
      </w:pPr>
      <w:r w:rsidRPr="007C5562">
        <w:rPr>
          <w:noProof/>
        </w:rPr>
        <w:drawing>
          <wp:inline distT="0" distB="0" distL="0" distR="0" wp14:anchorId="57CB5C28" wp14:editId="2F9B401A">
            <wp:extent cx="3762375" cy="88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22609" cy="942047"/>
                    </a:xfrm>
                    <a:prstGeom prst="rect">
                      <a:avLst/>
                    </a:prstGeom>
                    <a:noFill/>
                    <a:ln>
                      <a:noFill/>
                    </a:ln>
                  </pic:spPr>
                </pic:pic>
              </a:graphicData>
            </a:graphic>
          </wp:inline>
        </w:drawing>
      </w:r>
      <w:r w:rsidR="00350A0A">
        <w:rPr>
          <w:sz w:val="52"/>
          <w:szCs w:val="52"/>
        </w:rPr>
        <w:br/>
      </w:r>
      <w:r w:rsidR="001C3DC2">
        <w:rPr>
          <w:rFonts w:ascii="Garamond" w:eastAsia="Times New Roman" w:hAnsi="Garamond" w:cs="Times New Roman"/>
          <w:color w:val="000000"/>
          <w:sz w:val="52"/>
          <w:szCs w:val="52"/>
        </w:rPr>
        <w:t>Emily Griffen</w:t>
      </w:r>
      <w:r w:rsidR="00061005" w:rsidRPr="00EC6B57">
        <w:rPr>
          <w:rFonts w:ascii="Garamond" w:eastAsia="Times New Roman" w:hAnsi="Garamond" w:cs="Times New Roman"/>
          <w:color w:val="000000"/>
          <w:sz w:val="52"/>
          <w:szCs w:val="52"/>
        </w:rPr>
        <w:br/>
      </w:r>
      <w:r w:rsidR="001C3DC2" w:rsidRPr="001C3DC2">
        <w:rPr>
          <w:rFonts w:ascii="Garamond" w:eastAsia="Times New Roman" w:hAnsi="Garamond" w:cs="Times New Roman"/>
          <w:color w:val="000000"/>
          <w:sz w:val="36"/>
          <w:szCs w:val="36"/>
        </w:rPr>
        <w:t>Loeb Center for Career Exploration and Planning</w:t>
      </w:r>
      <w:r w:rsidR="00061005" w:rsidRPr="00EC6B57">
        <w:rPr>
          <w:rFonts w:ascii="Garamond" w:eastAsia="Times New Roman" w:hAnsi="Garamond" w:cs="Times New Roman"/>
          <w:color w:val="000000"/>
        </w:rPr>
        <w:t xml:space="preserve"> </w:t>
      </w:r>
    </w:p>
    <w:p w:rsidR="00466A7D" w:rsidRDefault="001C3DC2" w:rsidP="00466A7D">
      <w:pPr>
        <w:jc w:val="center"/>
        <w:rPr>
          <w:sz w:val="28"/>
          <w:szCs w:val="28"/>
        </w:rPr>
      </w:pPr>
      <w:r w:rsidRPr="001C3DC2">
        <w:rPr>
          <w:rFonts w:ascii="Garamond" w:hAnsi="Garamond"/>
          <w:sz w:val="48"/>
          <w:szCs w:val="48"/>
        </w:rPr>
        <w:t>Preparing for Careers in Technology with the Loeb Center</w:t>
      </w:r>
      <w:r w:rsidR="00466A7D">
        <w:rPr>
          <w:sz w:val="28"/>
          <w:szCs w:val="28"/>
        </w:rPr>
        <w:br/>
      </w:r>
    </w:p>
    <w:p w:rsidR="00466A7D" w:rsidRDefault="00422707" w:rsidP="001C3DC2">
      <w:pPr>
        <w:rPr>
          <w:rFonts w:ascii="Calibri" w:eastAsia="Times New Roman" w:hAnsi="Calibri" w:cs="Times New Roman"/>
          <w:color w:val="000000"/>
          <w:sz w:val="21"/>
          <w:szCs w:val="21"/>
        </w:rPr>
      </w:pPr>
      <w:r>
        <w:rPr>
          <w:sz w:val="28"/>
          <w:szCs w:val="28"/>
        </w:rPr>
        <w:tab/>
      </w:r>
      <w:r w:rsidR="001C3DC2" w:rsidRPr="001C3DC2">
        <w:rPr>
          <w:rFonts w:ascii="Century Gothic" w:hAnsi="Century Gothic" w:cs="Arial"/>
          <w:color w:val="222222"/>
          <w:shd w:val="clear" w:color="auto" w:fill="FFFFFF"/>
        </w:rPr>
        <w:t>The field of technology is growing and changing every day, meaning career opportunities are plentiful, but sometimes hard to navigate. How do you translate your academic computer science work into a resume that tech recruiters will respond to? What are the best sources for internships and jobs? How do you prepare for a coding interview? What kind of roles are there beyond software engineering? Emily Griffen, director of the Loeb Center for Career Exploration and Planning, will answer these questions and more, and give you concrete action items and resources to help you tackle the career development process in this field. This talk will be especially helpful for interested first year students and newly-declared CS majors.</w:t>
      </w:r>
    </w:p>
    <w:p w:rsidR="009A4C50" w:rsidRPr="00EC6B57" w:rsidRDefault="00C272BA" w:rsidP="007F235C">
      <w:pPr>
        <w:jc w:val="center"/>
        <w:rPr>
          <w:rFonts w:ascii="Garamond" w:hAnsi="Garamond"/>
          <w:sz w:val="36"/>
          <w:szCs w:val="36"/>
        </w:rPr>
      </w:pPr>
      <w:r>
        <w:br/>
      </w:r>
      <w:r w:rsidRPr="00EC6B57">
        <w:rPr>
          <w:rFonts w:ascii="Garamond" w:hAnsi="Garamond"/>
          <w:sz w:val="36"/>
          <w:szCs w:val="36"/>
        </w:rPr>
        <w:t xml:space="preserve">Monday, </w:t>
      </w:r>
      <w:r w:rsidR="008F28AE">
        <w:rPr>
          <w:rFonts w:ascii="Garamond" w:hAnsi="Garamond"/>
          <w:sz w:val="36"/>
          <w:szCs w:val="36"/>
        </w:rPr>
        <w:t>April</w:t>
      </w:r>
      <w:r w:rsidRPr="00EC6B57">
        <w:rPr>
          <w:rFonts w:ascii="Garamond" w:hAnsi="Garamond"/>
          <w:sz w:val="36"/>
          <w:szCs w:val="36"/>
        </w:rPr>
        <w:t xml:space="preserve"> </w:t>
      </w:r>
      <w:r w:rsidR="001C3DC2">
        <w:rPr>
          <w:rFonts w:ascii="Garamond" w:hAnsi="Garamond"/>
          <w:sz w:val="36"/>
          <w:szCs w:val="36"/>
        </w:rPr>
        <w:t>22</w:t>
      </w:r>
      <w:bookmarkStart w:id="0" w:name="_GoBack"/>
      <w:bookmarkEnd w:id="0"/>
      <w:r w:rsidRPr="00EC6B57">
        <w:rPr>
          <w:rFonts w:ascii="Garamond" w:hAnsi="Garamond"/>
          <w:sz w:val="36"/>
          <w:szCs w:val="36"/>
        </w:rPr>
        <w:t>, 201</w:t>
      </w:r>
      <w:r w:rsidR="00061005" w:rsidRPr="00EC6B57">
        <w:rPr>
          <w:rFonts w:ascii="Garamond" w:hAnsi="Garamond"/>
          <w:sz w:val="36"/>
          <w:szCs w:val="36"/>
        </w:rPr>
        <w:t>9</w:t>
      </w:r>
      <w:r w:rsidRPr="00EC6B57">
        <w:rPr>
          <w:rFonts w:ascii="Garamond" w:hAnsi="Garamond"/>
          <w:sz w:val="36"/>
          <w:szCs w:val="36"/>
        </w:rPr>
        <w:t xml:space="preserve"> </w:t>
      </w:r>
      <w:r w:rsidR="007F235C" w:rsidRPr="00EC6B57">
        <w:rPr>
          <w:rFonts w:ascii="Garamond" w:hAnsi="Garamond"/>
          <w:sz w:val="36"/>
          <w:szCs w:val="36"/>
        </w:rPr>
        <w:t xml:space="preserve">– </w:t>
      </w:r>
      <w:r w:rsidRPr="00EC6B57">
        <w:rPr>
          <w:rFonts w:ascii="Garamond" w:hAnsi="Garamond"/>
          <w:sz w:val="36"/>
          <w:szCs w:val="36"/>
        </w:rPr>
        <w:t>4:</w:t>
      </w:r>
      <w:r w:rsidR="00EC6B57" w:rsidRPr="00EC6B57">
        <w:rPr>
          <w:rFonts w:ascii="Garamond" w:hAnsi="Garamond"/>
          <w:sz w:val="36"/>
          <w:szCs w:val="36"/>
        </w:rPr>
        <w:t>0</w:t>
      </w:r>
      <w:r w:rsidRPr="00EC6B57">
        <w:rPr>
          <w:rFonts w:ascii="Garamond" w:hAnsi="Garamond"/>
          <w:sz w:val="36"/>
          <w:szCs w:val="36"/>
        </w:rPr>
        <w:t xml:space="preserve">0 pm </w:t>
      </w:r>
      <w:r w:rsidRPr="00EC6B57">
        <w:rPr>
          <w:rFonts w:ascii="Garamond" w:hAnsi="Garamond"/>
          <w:sz w:val="36"/>
          <w:szCs w:val="36"/>
        </w:rPr>
        <w:br/>
        <w:t>Science Center A131</w:t>
      </w:r>
      <w:r w:rsidRPr="00EC6B57">
        <w:rPr>
          <w:rFonts w:ascii="Garamond" w:hAnsi="Garamond"/>
          <w:sz w:val="36"/>
          <w:szCs w:val="36"/>
        </w:rPr>
        <w:br/>
        <w:t>Refreshmen</w:t>
      </w:r>
      <w:r w:rsidR="00061005" w:rsidRPr="00EC6B57">
        <w:rPr>
          <w:rFonts w:ascii="Garamond" w:hAnsi="Garamond"/>
          <w:sz w:val="36"/>
          <w:szCs w:val="36"/>
        </w:rPr>
        <w:t xml:space="preserve">ts will be </w:t>
      </w:r>
      <w:r w:rsidR="00EC6B57" w:rsidRPr="00EC6B57">
        <w:rPr>
          <w:rFonts w:ascii="Garamond" w:hAnsi="Garamond"/>
          <w:sz w:val="36"/>
          <w:szCs w:val="36"/>
        </w:rPr>
        <w:t>served beginning at 3</w:t>
      </w:r>
      <w:r w:rsidRPr="00EC6B57">
        <w:rPr>
          <w:rFonts w:ascii="Garamond" w:hAnsi="Garamond"/>
          <w:sz w:val="36"/>
          <w:szCs w:val="36"/>
        </w:rPr>
        <w:t>:</w:t>
      </w:r>
      <w:r w:rsidR="00EC6B57" w:rsidRPr="00EC6B57">
        <w:rPr>
          <w:rFonts w:ascii="Garamond" w:hAnsi="Garamond"/>
          <w:sz w:val="36"/>
          <w:szCs w:val="36"/>
        </w:rPr>
        <w:t>3</w:t>
      </w:r>
      <w:r w:rsidRPr="00EC6B57">
        <w:rPr>
          <w:rFonts w:ascii="Garamond" w:hAnsi="Garamond"/>
          <w:sz w:val="36"/>
          <w:szCs w:val="36"/>
        </w:rPr>
        <w:t>0 in Room C209</w:t>
      </w:r>
      <w:r w:rsidR="007F235C" w:rsidRPr="00EC6B57">
        <w:rPr>
          <w:rFonts w:ascii="Garamond" w:hAnsi="Garamond"/>
          <w:sz w:val="36"/>
          <w:szCs w:val="36"/>
        </w:rPr>
        <w:t xml:space="preserve"> </w:t>
      </w:r>
    </w:p>
    <w:sectPr w:rsidR="009A4C50" w:rsidRPr="00EC6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BA"/>
    <w:rsid w:val="0001644B"/>
    <w:rsid w:val="00061005"/>
    <w:rsid w:val="0008222C"/>
    <w:rsid w:val="000F00E3"/>
    <w:rsid w:val="00130B83"/>
    <w:rsid w:val="001C3DC2"/>
    <w:rsid w:val="002405D1"/>
    <w:rsid w:val="00350A0A"/>
    <w:rsid w:val="003654EE"/>
    <w:rsid w:val="003F5E29"/>
    <w:rsid w:val="00422707"/>
    <w:rsid w:val="00466A7D"/>
    <w:rsid w:val="00780680"/>
    <w:rsid w:val="007F235C"/>
    <w:rsid w:val="008F28AE"/>
    <w:rsid w:val="00BA2E5F"/>
    <w:rsid w:val="00C272BA"/>
    <w:rsid w:val="00DF0F3C"/>
    <w:rsid w:val="00DF69D4"/>
    <w:rsid w:val="00EC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D382"/>
  <w15:chartTrackingRefBased/>
  <w15:docId w15:val="{F8161046-A374-49E5-8DC7-88064738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2BA"/>
    <w:rPr>
      <w:color w:val="0000FF"/>
      <w:u w:val="single"/>
    </w:rPr>
  </w:style>
  <w:style w:type="paragraph" w:styleId="BalloonText">
    <w:name w:val="Balloon Text"/>
    <w:basedOn w:val="Normal"/>
    <w:link w:val="BalloonTextChar"/>
    <w:uiPriority w:val="99"/>
    <w:semiHidden/>
    <w:unhideWhenUsed/>
    <w:rsid w:val="0024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391">
      <w:bodyDiv w:val="1"/>
      <w:marLeft w:val="0"/>
      <w:marRight w:val="0"/>
      <w:marTop w:val="0"/>
      <w:marBottom w:val="0"/>
      <w:divBdr>
        <w:top w:val="none" w:sz="0" w:space="0" w:color="auto"/>
        <w:left w:val="none" w:sz="0" w:space="0" w:color="auto"/>
        <w:bottom w:val="none" w:sz="0" w:space="0" w:color="auto"/>
        <w:right w:val="none" w:sz="0" w:space="0" w:color="auto"/>
      </w:divBdr>
    </w:div>
    <w:div w:id="173229481">
      <w:bodyDiv w:val="1"/>
      <w:marLeft w:val="0"/>
      <w:marRight w:val="0"/>
      <w:marTop w:val="0"/>
      <w:marBottom w:val="0"/>
      <w:divBdr>
        <w:top w:val="none" w:sz="0" w:space="0" w:color="auto"/>
        <w:left w:val="none" w:sz="0" w:space="0" w:color="auto"/>
        <w:bottom w:val="none" w:sz="0" w:space="0" w:color="auto"/>
        <w:right w:val="none" w:sz="0" w:space="0" w:color="auto"/>
      </w:divBdr>
    </w:div>
    <w:div w:id="418916800">
      <w:bodyDiv w:val="1"/>
      <w:marLeft w:val="0"/>
      <w:marRight w:val="0"/>
      <w:marTop w:val="0"/>
      <w:marBottom w:val="0"/>
      <w:divBdr>
        <w:top w:val="none" w:sz="0" w:space="0" w:color="auto"/>
        <w:left w:val="none" w:sz="0" w:space="0" w:color="auto"/>
        <w:bottom w:val="none" w:sz="0" w:space="0" w:color="auto"/>
        <w:right w:val="none" w:sz="0" w:space="0" w:color="auto"/>
      </w:divBdr>
    </w:div>
    <w:div w:id="562788414">
      <w:bodyDiv w:val="1"/>
      <w:marLeft w:val="0"/>
      <w:marRight w:val="0"/>
      <w:marTop w:val="0"/>
      <w:marBottom w:val="0"/>
      <w:divBdr>
        <w:top w:val="none" w:sz="0" w:space="0" w:color="auto"/>
        <w:left w:val="none" w:sz="0" w:space="0" w:color="auto"/>
        <w:bottom w:val="none" w:sz="0" w:space="0" w:color="auto"/>
        <w:right w:val="none" w:sz="0" w:space="0" w:color="auto"/>
      </w:divBdr>
    </w:div>
    <w:div w:id="829440690">
      <w:bodyDiv w:val="1"/>
      <w:marLeft w:val="0"/>
      <w:marRight w:val="0"/>
      <w:marTop w:val="0"/>
      <w:marBottom w:val="0"/>
      <w:divBdr>
        <w:top w:val="none" w:sz="0" w:space="0" w:color="auto"/>
        <w:left w:val="none" w:sz="0" w:space="0" w:color="auto"/>
        <w:bottom w:val="none" w:sz="0" w:space="0" w:color="auto"/>
        <w:right w:val="none" w:sz="0" w:space="0" w:color="auto"/>
      </w:divBdr>
    </w:div>
    <w:div w:id="1157188287">
      <w:bodyDiv w:val="1"/>
      <w:marLeft w:val="0"/>
      <w:marRight w:val="0"/>
      <w:marTop w:val="0"/>
      <w:marBottom w:val="0"/>
      <w:divBdr>
        <w:top w:val="none" w:sz="0" w:space="0" w:color="auto"/>
        <w:left w:val="none" w:sz="0" w:space="0" w:color="auto"/>
        <w:bottom w:val="none" w:sz="0" w:space="0" w:color="auto"/>
        <w:right w:val="none" w:sz="0" w:space="0" w:color="auto"/>
      </w:divBdr>
    </w:div>
    <w:div w:id="1213079639">
      <w:bodyDiv w:val="1"/>
      <w:marLeft w:val="0"/>
      <w:marRight w:val="0"/>
      <w:marTop w:val="0"/>
      <w:marBottom w:val="0"/>
      <w:divBdr>
        <w:top w:val="none" w:sz="0" w:space="0" w:color="auto"/>
        <w:left w:val="none" w:sz="0" w:space="0" w:color="auto"/>
        <w:bottom w:val="none" w:sz="0" w:space="0" w:color="auto"/>
        <w:right w:val="none" w:sz="0" w:space="0" w:color="auto"/>
      </w:divBdr>
    </w:div>
    <w:div w:id="1527596831">
      <w:bodyDiv w:val="1"/>
      <w:marLeft w:val="0"/>
      <w:marRight w:val="0"/>
      <w:marTop w:val="0"/>
      <w:marBottom w:val="0"/>
      <w:divBdr>
        <w:top w:val="none" w:sz="0" w:space="0" w:color="auto"/>
        <w:left w:val="none" w:sz="0" w:space="0" w:color="auto"/>
        <w:bottom w:val="none" w:sz="0" w:space="0" w:color="auto"/>
        <w:right w:val="none" w:sz="0" w:space="0" w:color="auto"/>
      </w:divBdr>
    </w:div>
    <w:div w:id="1566405888">
      <w:bodyDiv w:val="1"/>
      <w:marLeft w:val="0"/>
      <w:marRight w:val="0"/>
      <w:marTop w:val="0"/>
      <w:marBottom w:val="0"/>
      <w:divBdr>
        <w:top w:val="none" w:sz="0" w:space="0" w:color="auto"/>
        <w:left w:val="none" w:sz="0" w:space="0" w:color="auto"/>
        <w:bottom w:val="none" w:sz="0" w:space="0" w:color="auto"/>
        <w:right w:val="none" w:sz="0" w:space="0" w:color="auto"/>
      </w:divBdr>
    </w:div>
    <w:div w:id="17202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Griffen</dc:creator>
  <cp:keywords/>
  <dc:description/>
  <cp:lastModifiedBy>Anders Griffen</cp:lastModifiedBy>
  <cp:revision>2</cp:revision>
  <cp:lastPrinted>2019-04-01T12:58:00Z</cp:lastPrinted>
  <dcterms:created xsi:type="dcterms:W3CDTF">2019-04-16T14:33:00Z</dcterms:created>
  <dcterms:modified xsi:type="dcterms:W3CDTF">2019-04-16T14:33:00Z</dcterms:modified>
</cp:coreProperties>
</file>