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DB" w:rsidRPr="00941C36" w:rsidRDefault="007F2BDB" w:rsidP="007F2BDB">
      <w:pPr>
        <w:ind w:left="2160" w:firstLine="720"/>
        <w:jc w:val="right"/>
        <w:rPr>
          <w:rFonts w:ascii="Bookman Old Style" w:hAnsi="Bookman Old Style"/>
          <w:sz w:val="20"/>
        </w:rPr>
      </w:pPr>
      <w:r w:rsidRPr="00941C36">
        <w:rPr>
          <w:rFonts w:ascii="Bookman Old Style" w:hAnsi="Bookman Old Style"/>
          <w:sz w:val="20"/>
        </w:rPr>
        <w:t xml:space="preserve">Chemical Biology 03 – </w:t>
      </w:r>
      <w:proofErr w:type="gramStart"/>
      <w:r w:rsidRPr="00941C36">
        <w:rPr>
          <w:rFonts w:ascii="Bookman Old Style" w:hAnsi="Bookman Old Style"/>
          <w:sz w:val="20"/>
        </w:rPr>
        <w:t>Fall</w:t>
      </w:r>
      <w:proofErr w:type="gramEnd"/>
      <w:r w:rsidRPr="00941C36">
        <w:rPr>
          <w:rFonts w:ascii="Bookman Old Style" w:hAnsi="Bookman Old Style"/>
          <w:sz w:val="20"/>
        </w:rPr>
        <w:t xml:space="preserve"> 09</w:t>
      </w:r>
    </w:p>
    <w:p w:rsidR="007F2BDB" w:rsidRPr="00941C36" w:rsidRDefault="007F2BDB" w:rsidP="007F2BDB">
      <w:pPr>
        <w:ind w:left="2160" w:firstLine="720"/>
        <w:jc w:val="right"/>
        <w:rPr>
          <w:rFonts w:ascii="Bookman Old Style" w:hAnsi="Bookman Old Style"/>
          <w:sz w:val="20"/>
        </w:rPr>
      </w:pPr>
    </w:p>
    <w:p w:rsidR="00E6229A" w:rsidRPr="00941C36" w:rsidRDefault="007F2BDB" w:rsidP="007F2BDB">
      <w:pPr>
        <w:jc w:val="center"/>
        <w:rPr>
          <w:rFonts w:ascii="Bookman Old Style" w:hAnsi="Bookman Old Style"/>
          <w:b/>
          <w:sz w:val="28"/>
        </w:rPr>
      </w:pPr>
      <w:r w:rsidRPr="00941C36">
        <w:rPr>
          <w:rFonts w:ascii="Bookman Old Style" w:hAnsi="Bookman Old Style"/>
          <w:b/>
          <w:sz w:val="28"/>
        </w:rPr>
        <w:t>LAB</w:t>
      </w:r>
      <w:r w:rsidR="00E6229A" w:rsidRPr="00941C36">
        <w:rPr>
          <w:rFonts w:ascii="Bookman Old Style" w:hAnsi="Bookman Old Style"/>
          <w:b/>
          <w:sz w:val="28"/>
        </w:rPr>
        <w:t xml:space="preserve"> 6</w:t>
      </w:r>
      <w:r w:rsidRPr="00941C36">
        <w:rPr>
          <w:rFonts w:ascii="Bookman Old Style" w:hAnsi="Bookman Old Style"/>
          <w:b/>
          <w:sz w:val="28"/>
        </w:rPr>
        <w:t xml:space="preserve">:  The Beta </w:t>
      </w:r>
      <w:proofErr w:type="spellStart"/>
      <w:r w:rsidRPr="00941C36">
        <w:rPr>
          <w:rFonts w:ascii="Bookman Old Style" w:hAnsi="Bookman Old Style"/>
          <w:b/>
          <w:sz w:val="28"/>
        </w:rPr>
        <w:t>Globin</w:t>
      </w:r>
      <w:proofErr w:type="spellEnd"/>
      <w:r w:rsidRPr="00941C36">
        <w:rPr>
          <w:rFonts w:ascii="Bookman Old Style" w:hAnsi="Bookman Old Style"/>
          <w:b/>
          <w:sz w:val="28"/>
        </w:rPr>
        <w:t xml:space="preserve"> Gene and some Variants </w:t>
      </w:r>
    </w:p>
    <w:p w:rsidR="007F2BDB" w:rsidRPr="00941C36" w:rsidRDefault="00EB3020" w:rsidP="007F2BDB">
      <w:pPr>
        <w:jc w:val="center"/>
        <w:rPr>
          <w:rFonts w:ascii="Bookman Old Style" w:hAnsi="Bookman Old Style"/>
          <w:b/>
          <w:sz w:val="28"/>
        </w:rPr>
      </w:pPr>
      <w:r w:rsidRPr="00941C36">
        <w:rPr>
          <w:rFonts w:ascii="Bookman Old Style" w:hAnsi="Bookman Old Style"/>
          <w:b/>
          <w:sz w:val="28"/>
        </w:rPr>
        <w:t>(</w:t>
      </w:r>
      <w:proofErr w:type="gramStart"/>
      <w:r w:rsidR="00E6229A" w:rsidRPr="00941C36">
        <w:rPr>
          <w:rFonts w:ascii="Bookman Old Style" w:hAnsi="Bookman Old Style"/>
          <w:b/>
          <w:sz w:val="28"/>
        </w:rPr>
        <w:t>using</w:t>
      </w:r>
      <w:proofErr w:type="gramEnd"/>
      <w:r w:rsidR="00E6229A" w:rsidRPr="00941C36">
        <w:rPr>
          <w:rFonts w:ascii="Bookman Old Style" w:hAnsi="Bookman Old Style"/>
          <w:b/>
          <w:sz w:val="28"/>
        </w:rPr>
        <w:t xml:space="preserve"> the Central Dogma</w:t>
      </w:r>
      <w:r w:rsidRPr="00941C36">
        <w:rPr>
          <w:rFonts w:ascii="Bookman Old Style" w:hAnsi="Bookman Old Style"/>
          <w:b/>
          <w:sz w:val="28"/>
        </w:rPr>
        <w:t>)</w:t>
      </w:r>
    </w:p>
    <w:p w:rsidR="007F2BDB" w:rsidRPr="00941C36" w:rsidRDefault="007F2BDB" w:rsidP="007F2BDB">
      <w:pPr>
        <w:jc w:val="center"/>
        <w:rPr>
          <w:rFonts w:ascii="Bookman Old Style" w:hAnsi="Bookman Old Style"/>
          <w:b/>
          <w:sz w:val="20"/>
        </w:rPr>
      </w:pPr>
      <w:r w:rsidRPr="00941C36">
        <w:rPr>
          <w:rFonts w:ascii="Bookman Old Style" w:hAnsi="Bookman Old Style"/>
          <w:b/>
          <w:sz w:val="20"/>
        </w:rPr>
        <w:t>October 21, 2009</w:t>
      </w:r>
    </w:p>
    <w:p w:rsidR="005F2D34" w:rsidRPr="00941C36" w:rsidRDefault="005F2D34" w:rsidP="007F2BDB">
      <w:pPr>
        <w:jc w:val="center"/>
        <w:rPr>
          <w:rFonts w:ascii="Bookman Old Style" w:hAnsi="Bookman Old Style"/>
          <w:b/>
          <w:sz w:val="20"/>
        </w:rPr>
      </w:pPr>
    </w:p>
    <w:p w:rsidR="005F2D34" w:rsidRPr="00941C36" w:rsidRDefault="007F2BDB" w:rsidP="00941C36">
      <w:pPr>
        <w:ind w:right="270"/>
        <w:rPr>
          <w:rFonts w:ascii="Bookman Old Style" w:hAnsi="Bookman Old Style"/>
          <w:sz w:val="20"/>
        </w:rPr>
      </w:pPr>
      <w:r w:rsidRPr="00941C36">
        <w:rPr>
          <w:rFonts w:ascii="Bookman Old Style" w:hAnsi="Bookman Old Style"/>
          <w:sz w:val="20"/>
        </w:rPr>
        <w:t xml:space="preserve">Today we will delve into the vast treasure troves of information available on </w:t>
      </w:r>
      <w:proofErr w:type="spellStart"/>
      <w:r w:rsidRPr="00941C36">
        <w:rPr>
          <w:rFonts w:ascii="Bookman Old Style" w:hAnsi="Bookman Old Style"/>
          <w:sz w:val="20"/>
        </w:rPr>
        <w:t>hte</w:t>
      </w:r>
      <w:proofErr w:type="spellEnd"/>
      <w:r w:rsidRPr="00941C36">
        <w:rPr>
          <w:rFonts w:ascii="Bookman Old Style" w:hAnsi="Bookman Old Style"/>
          <w:sz w:val="20"/>
        </w:rPr>
        <w:t xml:space="preserve"> beta </w:t>
      </w:r>
      <w:proofErr w:type="spellStart"/>
      <w:r w:rsidRPr="00941C36">
        <w:rPr>
          <w:rFonts w:ascii="Bookman Old Style" w:hAnsi="Bookman Old Style"/>
          <w:sz w:val="20"/>
        </w:rPr>
        <w:t>globin</w:t>
      </w:r>
      <w:proofErr w:type="spellEnd"/>
      <w:r w:rsidRPr="00941C36">
        <w:rPr>
          <w:rFonts w:ascii="Bookman Old Style" w:hAnsi="Bookman Old Style"/>
          <w:sz w:val="20"/>
        </w:rPr>
        <w:t xml:space="preserve"> gene and its encoded protein and its many human variants.  </w:t>
      </w:r>
      <w:r w:rsidR="005F2D34" w:rsidRPr="00941C36">
        <w:rPr>
          <w:rFonts w:ascii="Bookman Old Style" w:hAnsi="Bookman Old Style"/>
          <w:sz w:val="20"/>
        </w:rPr>
        <w:t xml:space="preserve">You are going to build a report on </w:t>
      </w:r>
      <w:r w:rsidRPr="00941C36">
        <w:rPr>
          <w:rFonts w:ascii="Bookman Old Style" w:hAnsi="Bookman Old Style"/>
          <w:sz w:val="20"/>
        </w:rPr>
        <w:t>this</w:t>
      </w:r>
      <w:r w:rsidR="005F2D34" w:rsidRPr="00941C36">
        <w:rPr>
          <w:rFonts w:ascii="Bookman Old Style" w:hAnsi="Bookman Old Style"/>
          <w:sz w:val="20"/>
        </w:rPr>
        <w:t xml:space="preserve"> gene and several </w:t>
      </w:r>
      <w:r w:rsidRPr="00941C36">
        <w:rPr>
          <w:rFonts w:ascii="Bookman Old Style" w:hAnsi="Bookman Old Style"/>
          <w:sz w:val="20"/>
        </w:rPr>
        <w:t>specific</w:t>
      </w:r>
      <w:r w:rsidR="005F2D34" w:rsidRPr="00941C36">
        <w:rPr>
          <w:rFonts w:ascii="Bookman Old Style" w:hAnsi="Bookman Old Style"/>
          <w:sz w:val="20"/>
        </w:rPr>
        <w:t xml:space="preserve"> genetic variants (you will work in pairs and each pair will study a different set of mutations - there are more than 700 known mutations in this gene!).  You will begin today by exploring several web-based tools where you can collect, copy, manipulate information, and you will </w:t>
      </w:r>
      <w:r w:rsidRPr="00941C36">
        <w:rPr>
          <w:rFonts w:ascii="Bookman Old Style" w:hAnsi="Bookman Old Style"/>
          <w:sz w:val="20"/>
        </w:rPr>
        <w:t>initiate</w:t>
      </w:r>
      <w:r w:rsidR="005F2D34" w:rsidRPr="00941C36">
        <w:rPr>
          <w:rFonts w:ascii="Bookman Old Style" w:hAnsi="Bookman Old Style"/>
          <w:sz w:val="20"/>
        </w:rPr>
        <w:t xml:space="preserve"> a </w:t>
      </w:r>
      <w:proofErr w:type="spellStart"/>
      <w:proofErr w:type="gramStart"/>
      <w:r w:rsidR="005F2D34" w:rsidRPr="00941C36">
        <w:rPr>
          <w:rFonts w:ascii="Bookman Old Style" w:hAnsi="Bookman Old Style"/>
          <w:sz w:val="20"/>
        </w:rPr>
        <w:t>powerpoint</w:t>
      </w:r>
      <w:proofErr w:type="spellEnd"/>
      <w:proofErr w:type="gramEnd"/>
      <w:r w:rsidR="005F2D34" w:rsidRPr="00941C36">
        <w:rPr>
          <w:rFonts w:ascii="Bookman Old Style" w:hAnsi="Bookman Old Style"/>
          <w:sz w:val="20"/>
        </w:rPr>
        <w:t xml:space="preserve"> file in which you can collect </w:t>
      </w:r>
      <w:r w:rsidRPr="00941C36">
        <w:rPr>
          <w:rFonts w:ascii="Bookman Old Style" w:hAnsi="Bookman Old Style"/>
          <w:sz w:val="20"/>
        </w:rPr>
        <w:t xml:space="preserve">your work and relevant </w:t>
      </w:r>
      <w:r w:rsidR="005F2D34" w:rsidRPr="00941C36">
        <w:rPr>
          <w:rFonts w:ascii="Bookman Old Style" w:hAnsi="Bookman Old Style"/>
          <w:sz w:val="20"/>
        </w:rPr>
        <w:t xml:space="preserve">information.  Next week, each pair will give a presentation to the class to teach us about the different beta </w:t>
      </w:r>
      <w:proofErr w:type="spellStart"/>
      <w:r w:rsidR="005F2D34" w:rsidRPr="00941C36">
        <w:rPr>
          <w:rFonts w:ascii="Bookman Old Style" w:hAnsi="Bookman Old Style"/>
          <w:sz w:val="20"/>
        </w:rPr>
        <w:t>globin</w:t>
      </w:r>
      <w:proofErr w:type="spellEnd"/>
      <w:r w:rsidR="005F2D34" w:rsidRPr="00941C36">
        <w:rPr>
          <w:rFonts w:ascii="Bookman Old Style" w:hAnsi="Bookman Old Style"/>
          <w:sz w:val="20"/>
        </w:rPr>
        <w:t xml:space="preserve"> mutations that you studied.  Your analysis will draw from a variety of material that we have covered in the class – ranging from amino acids and protein 3D structure to the components and workings of a gene.  By next week, as a class, we will have learned about a great number of mutants and we will have really worked the Central Dogma and Protein biochemistry.</w:t>
      </w:r>
    </w:p>
    <w:p w:rsidR="005F2D34" w:rsidRPr="00941C36" w:rsidRDefault="005F2D34">
      <w:pPr>
        <w:rPr>
          <w:rFonts w:ascii="Bookman Old Style" w:hAnsi="Bookman Old Style"/>
          <w:sz w:val="20"/>
        </w:rPr>
      </w:pPr>
    </w:p>
    <w:p w:rsidR="007F2BDB" w:rsidRPr="00941C36" w:rsidRDefault="005F2D34">
      <w:pPr>
        <w:rPr>
          <w:rFonts w:ascii="Bookman Old Style" w:hAnsi="Bookman Old Style"/>
          <w:sz w:val="20"/>
        </w:rPr>
      </w:pPr>
      <w:r w:rsidRPr="00941C36">
        <w:rPr>
          <w:rFonts w:ascii="Bookman Old Style" w:hAnsi="Bookman Old Style"/>
          <w:sz w:val="20"/>
        </w:rPr>
        <w:t xml:space="preserve">1) Begin a </w:t>
      </w:r>
      <w:proofErr w:type="spellStart"/>
      <w:proofErr w:type="gramStart"/>
      <w:r w:rsidRPr="00941C36">
        <w:rPr>
          <w:rFonts w:ascii="Bookman Old Style" w:hAnsi="Bookman Old Style"/>
          <w:sz w:val="20"/>
        </w:rPr>
        <w:t>powerpoint</w:t>
      </w:r>
      <w:proofErr w:type="spellEnd"/>
      <w:proofErr w:type="gramEnd"/>
      <w:r w:rsidRPr="00941C36">
        <w:rPr>
          <w:rFonts w:ascii="Bookman Old Style" w:hAnsi="Bookman Old Style"/>
          <w:sz w:val="20"/>
        </w:rPr>
        <w:t xml:space="preserve"> file </w:t>
      </w:r>
      <w:r w:rsidR="007F2BDB" w:rsidRPr="00941C36">
        <w:rPr>
          <w:rFonts w:ascii="Bookman Old Style" w:hAnsi="Bookman Old Style"/>
          <w:sz w:val="20"/>
        </w:rPr>
        <w:t>in which</w:t>
      </w:r>
      <w:r w:rsidRPr="00941C36">
        <w:rPr>
          <w:rFonts w:ascii="Bookman Old Style" w:hAnsi="Bookman Old Style"/>
          <w:sz w:val="20"/>
        </w:rPr>
        <w:t xml:space="preserve"> you will dump your </w:t>
      </w:r>
      <w:r w:rsidR="007F2BDB" w:rsidRPr="00941C36">
        <w:rPr>
          <w:rFonts w:ascii="Bookman Old Style" w:hAnsi="Bookman Old Style"/>
          <w:sz w:val="20"/>
        </w:rPr>
        <w:t>work</w:t>
      </w:r>
      <w:r w:rsidRPr="00941C36">
        <w:rPr>
          <w:rFonts w:ascii="Bookman Old Style" w:hAnsi="Bookman Old Style"/>
          <w:sz w:val="20"/>
        </w:rPr>
        <w:t xml:space="preserve"> as you go along.</w:t>
      </w:r>
    </w:p>
    <w:p w:rsidR="005F2D34" w:rsidRPr="00941C36" w:rsidRDefault="005F2D34">
      <w:pPr>
        <w:rPr>
          <w:rFonts w:ascii="Bookman Old Style" w:hAnsi="Bookman Old Style"/>
          <w:sz w:val="20"/>
        </w:rPr>
      </w:pPr>
    </w:p>
    <w:p w:rsidR="005F2D34" w:rsidRPr="00941C36" w:rsidRDefault="005F2D34">
      <w:pPr>
        <w:rPr>
          <w:rFonts w:ascii="Bookman Old Style" w:hAnsi="Bookman Old Style"/>
          <w:sz w:val="20"/>
        </w:rPr>
      </w:pPr>
      <w:r w:rsidRPr="00941C36">
        <w:rPr>
          <w:rFonts w:ascii="Bookman Old Style" w:hAnsi="Bookman Old Style"/>
          <w:sz w:val="20"/>
        </w:rPr>
        <w:t>2) Go to the National Center for Biotechnology Information (NCBI) web site:</w:t>
      </w:r>
    </w:p>
    <w:p w:rsidR="007F2BDB" w:rsidRPr="00941C36" w:rsidRDefault="005F2D34" w:rsidP="005F5613">
      <w:pPr>
        <w:ind w:firstLine="720"/>
        <w:rPr>
          <w:rFonts w:ascii="Bookman Old Style" w:hAnsi="Bookman Old Style"/>
          <w:sz w:val="20"/>
        </w:rPr>
      </w:pPr>
      <w:hyperlink r:id="rId5" w:history="1">
        <w:r w:rsidRPr="00941C36">
          <w:rPr>
            <w:rStyle w:val="Hyperlink"/>
            <w:rFonts w:ascii="Bookman Old Style" w:hAnsi="Bookman Old Style"/>
            <w:sz w:val="20"/>
          </w:rPr>
          <w:t>http://www.ncbi.nlm.nih.gov/</w:t>
        </w:r>
      </w:hyperlink>
    </w:p>
    <w:p w:rsidR="005F2D34" w:rsidRPr="00941C36" w:rsidRDefault="005F2D34" w:rsidP="005F5613">
      <w:pPr>
        <w:ind w:firstLine="720"/>
        <w:rPr>
          <w:rFonts w:ascii="Bookman Old Style" w:hAnsi="Bookman Old Style"/>
          <w:sz w:val="20"/>
        </w:rPr>
      </w:pPr>
    </w:p>
    <w:p w:rsidR="005F5613" w:rsidRPr="00941C36" w:rsidRDefault="005F5613" w:rsidP="005F5613">
      <w:pPr>
        <w:rPr>
          <w:rFonts w:ascii="Bookman Old Style" w:hAnsi="Bookman Old Style"/>
          <w:sz w:val="20"/>
        </w:rPr>
      </w:pPr>
      <w:r w:rsidRPr="00941C36">
        <w:rPr>
          <w:rFonts w:ascii="Bookman Old Style" w:hAnsi="Bookman Old Style"/>
          <w:sz w:val="20"/>
        </w:rPr>
        <w:t xml:space="preserve">3) </w:t>
      </w:r>
      <w:r w:rsidR="007F2BDB" w:rsidRPr="00941C36">
        <w:rPr>
          <w:rFonts w:ascii="Bookman Old Style" w:hAnsi="Bookman Old Style"/>
          <w:sz w:val="20"/>
        </w:rPr>
        <w:t>S</w:t>
      </w:r>
      <w:r w:rsidRPr="00941C36">
        <w:rPr>
          <w:rFonts w:ascii="Bookman Old Style" w:hAnsi="Bookman Old Style"/>
          <w:sz w:val="20"/>
        </w:rPr>
        <w:t xml:space="preserve">earch in “gene” database for beta </w:t>
      </w:r>
      <w:proofErr w:type="spellStart"/>
      <w:r w:rsidRPr="00941C36">
        <w:rPr>
          <w:rFonts w:ascii="Bookman Old Style" w:hAnsi="Bookman Old Style"/>
          <w:sz w:val="20"/>
        </w:rPr>
        <w:t>globin</w:t>
      </w:r>
      <w:proofErr w:type="spellEnd"/>
    </w:p>
    <w:p w:rsidR="005F5613" w:rsidRPr="00941C36" w:rsidRDefault="005F5613" w:rsidP="005F5613">
      <w:pPr>
        <w:ind w:firstLine="720"/>
        <w:rPr>
          <w:rFonts w:ascii="Bookman Old Style" w:hAnsi="Bookman Old Style"/>
          <w:sz w:val="20"/>
        </w:rPr>
      </w:pPr>
      <w:proofErr w:type="gramStart"/>
      <w:r w:rsidRPr="00941C36">
        <w:rPr>
          <w:rFonts w:ascii="Bookman Old Style" w:hAnsi="Bookman Old Style"/>
          <w:sz w:val="20"/>
        </w:rPr>
        <w:t>the</w:t>
      </w:r>
      <w:proofErr w:type="gramEnd"/>
      <w:r w:rsidRPr="00941C36">
        <w:rPr>
          <w:rFonts w:ascii="Bookman Old Style" w:hAnsi="Bookman Old Style"/>
          <w:sz w:val="20"/>
        </w:rPr>
        <w:t xml:space="preserve"> first link should be for homo sapiens beta </w:t>
      </w:r>
      <w:proofErr w:type="spellStart"/>
      <w:r w:rsidRPr="00941C36">
        <w:rPr>
          <w:rFonts w:ascii="Bookman Old Style" w:hAnsi="Bookman Old Style"/>
          <w:sz w:val="20"/>
        </w:rPr>
        <w:t>globin</w:t>
      </w:r>
      <w:proofErr w:type="spellEnd"/>
      <w:r w:rsidRPr="00941C36">
        <w:rPr>
          <w:rFonts w:ascii="Bookman Old Style" w:hAnsi="Bookman Old Style"/>
          <w:sz w:val="20"/>
        </w:rPr>
        <w:t>, so click there</w:t>
      </w:r>
    </w:p>
    <w:p w:rsidR="005F5613" w:rsidRPr="00941C36" w:rsidRDefault="005F5613" w:rsidP="005F5613">
      <w:pPr>
        <w:ind w:firstLine="720"/>
        <w:rPr>
          <w:rFonts w:ascii="Bookman Old Style" w:hAnsi="Bookman Old Style"/>
          <w:sz w:val="20"/>
        </w:rPr>
      </w:pPr>
      <w:proofErr w:type="gramStart"/>
      <w:r w:rsidRPr="00941C36">
        <w:rPr>
          <w:rFonts w:ascii="Bookman Old Style" w:hAnsi="Bookman Old Style"/>
          <w:sz w:val="20"/>
        </w:rPr>
        <w:t>bottom</w:t>
      </w:r>
      <w:proofErr w:type="gramEnd"/>
      <w:r w:rsidRPr="00941C36">
        <w:rPr>
          <w:rFonts w:ascii="Bookman Old Style" w:hAnsi="Bookman Old Style"/>
          <w:sz w:val="20"/>
        </w:rPr>
        <w:t xml:space="preserve"> of page will show a map of the gene;</w:t>
      </w:r>
    </w:p>
    <w:p w:rsidR="007F2BDB" w:rsidRPr="00941C36" w:rsidRDefault="005F5613" w:rsidP="005F5613">
      <w:pPr>
        <w:ind w:firstLine="720"/>
        <w:rPr>
          <w:rFonts w:ascii="Bookman Old Style" w:hAnsi="Bookman Old Style"/>
          <w:sz w:val="20"/>
        </w:rPr>
      </w:pPr>
      <w:proofErr w:type="gramStart"/>
      <w:r w:rsidRPr="00941C36">
        <w:rPr>
          <w:rFonts w:ascii="Bookman Old Style" w:hAnsi="Bookman Old Style"/>
          <w:sz w:val="20"/>
        </w:rPr>
        <w:t>recall</w:t>
      </w:r>
      <w:proofErr w:type="gramEnd"/>
      <w:r w:rsidRPr="00941C36">
        <w:rPr>
          <w:rFonts w:ascii="Bookman Old Style" w:hAnsi="Bookman Old Style"/>
          <w:sz w:val="20"/>
        </w:rPr>
        <w:t xml:space="preserve"> that beta </w:t>
      </w:r>
      <w:proofErr w:type="spellStart"/>
      <w:r w:rsidRPr="00941C36">
        <w:rPr>
          <w:rFonts w:ascii="Bookman Old Style" w:hAnsi="Bookman Old Style"/>
          <w:sz w:val="20"/>
        </w:rPr>
        <w:t>globin</w:t>
      </w:r>
      <w:proofErr w:type="spellEnd"/>
      <w:r w:rsidRPr="00941C36">
        <w:rPr>
          <w:rFonts w:ascii="Bookman Old Style" w:hAnsi="Bookman Old Style"/>
          <w:sz w:val="20"/>
        </w:rPr>
        <w:t xml:space="preserve"> has three </w:t>
      </w:r>
      <w:proofErr w:type="spellStart"/>
      <w:r w:rsidRPr="00941C36">
        <w:rPr>
          <w:rFonts w:ascii="Bookman Old Style" w:hAnsi="Bookman Old Style"/>
          <w:sz w:val="20"/>
        </w:rPr>
        <w:t>exons</w:t>
      </w:r>
      <w:proofErr w:type="spellEnd"/>
      <w:r w:rsidRPr="00941C36">
        <w:rPr>
          <w:rFonts w:ascii="Bookman Old Style" w:hAnsi="Bookman Old Style"/>
          <w:sz w:val="20"/>
        </w:rPr>
        <w:t>:</w:t>
      </w:r>
    </w:p>
    <w:p w:rsidR="005F5613" w:rsidRPr="00941C36" w:rsidRDefault="005F5613" w:rsidP="005F5613">
      <w:pPr>
        <w:ind w:firstLine="720"/>
        <w:rPr>
          <w:rFonts w:ascii="Bookman Old Style" w:hAnsi="Bookman Old Style"/>
          <w:sz w:val="20"/>
        </w:rPr>
      </w:pPr>
    </w:p>
    <w:p w:rsidR="005F5613" w:rsidRPr="00941C36" w:rsidRDefault="005F5613">
      <w:pPr>
        <w:rPr>
          <w:rFonts w:ascii="Bookman Old Style" w:hAnsi="Bookman Old Style"/>
          <w:sz w:val="20"/>
          <w:highlight w:val="lightGray"/>
        </w:rPr>
      </w:pPr>
      <w:r w:rsidRPr="00941C36">
        <w:rPr>
          <w:rFonts w:ascii="Bookman Old Style" w:hAnsi="Bookman Old Style"/>
          <w:sz w:val="20"/>
          <w:highlight w:val="lightGray"/>
        </w:rPr>
        <w:t>Questions:</w:t>
      </w:r>
    </w:p>
    <w:p w:rsidR="005F5613" w:rsidRPr="00941C36" w:rsidRDefault="005F5613" w:rsidP="005F5613">
      <w:pPr>
        <w:ind w:firstLine="720"/>
        <w:rPr>
          <w:rFonts w:ascii="Bookman Old Style" w:hAnsi="Bookman Old Style"/>
          <w:sz w:val="20"/>
          <w:highlight w:val="lightGray"/>
        </w:rPr>
      </w:pPr>
      <w:r w:rsidRPr="00941C36">
        <w:rPr>
          <w:rFonts w:ascii="Bookman Old Style" w:hAnsi="Bookman Old Style"/>
          <w:sz w:val="20"/>
          <w:highlight w:val="lightGray"/>
        </w:rPr>
        <w:t xml:space="preserve">Q1) how are </w:t>
      </w:r>
      <w:proofErr w:type="spellStart"/>
      <w:r w:rsidRPr="00941C36">
        <w:rPr>
          <w:rFonts w:ascii="Bookman Old Style" w:hAnsi="Bookman Old Style"/>
          <w:sz w:val="20"/>
          <w:highlight w:val="lightGray"/>
        </w:rPr>
        <w:t>exons</w:t>
      </w:r>
      <w:proofErr w:type="spellEnd"/>
      <w:r w:rsidRPr="00941C36">
        <w:rPr>
          <w:rFonts w:ascii="Bookman Old Style" w:hAnsi="Bookman Old Style"/>
          <w:sz w:val="20"/>
          <w:highlight w:val="lightGray"/>
        </w:rPr>
        <w:t xml:space="preserve"> depicted?</w:t>
      </w:r>
    </w:p>
    <w:p w:rsidR="005F5613" w:rsidRPr="00941C36" w:rsidRDefault="005F5613" w:rsidP="005F5613">
      <w:pPr>
        <w:ind w:firstLine="720"/>
        <w:rPr>
          <w:rFonts w:ascii="Bookman Old Style" w:hAnsi="Bookman Old Style"/>
          <w:sz w:val="20"/>
          <w:highlight w:val="lightGray"/>
        </w:rPr>
      </w:pPr>
      <w:r w:rsidRPr="00941C36">
        <w:rPr>
          <w:rFonts w:ascii="Bookman Old Style" w:hAnsi="Bookman Old Style"/>
          <w:sz w:val="20"/>
          <w:highlight w:val="lightGray"/>
        </w:rPr>
        <w:t xml:space="preserve">Q2) </w:t>
      </w:r>
      <w:proofErr w:type="gramStart"/>
      <w:r w:rsidRPr="00941C36">
        <w:rPr>
          <w:rFonts w:ascii="Bookman Old Style" w:hAnsi="Bookman Old Style"/>
          <w:sz w:val="20"/>
          <w:highlight w:val="lightGray"/>
        </w:rPr>
        <w:t>How</w:t>
      </w:r>
      <w:proofErr w:type="gramEnd"/>
      <w:r w:rsidRPr="00941C36">
        <w:rPr>
          <w:rFonts w:ascii="Bookman Old Style" w:hAnsi="Bookman Old Style"/>
          <w:sz w:val="20"/>
          <w:highlight w:val="lightGray"/>
        </w:rPr>
        <w:t xml:space="preserve"> are </w:t>
      </w:r>
      <w:proofErr w:type="spellStart"/>
      <w:r w:rsidRPr="00941C36">
        <w:rPr>
          <w:rFonts w:ascii="Bookman Old Style" w:hAnsi="Bookman Old Style"/>
          <w:sz w:val="20"/>
          <w:highlight w:val="lightGray"/>
        </w:rPr>
        <w:t>introns</w:t>
      </w:r>
      <w:proofErr w:type="spellEnd"/>
      <w:r w:rsidRPr="00941C36">
        <w:rPr>
          <w:rFonts w:ascii="Bookman Old Style" w:hAnsi="Bookman Old Style"/>
          <w:sz w:val="20"/>
          <w:highlight w:val="lightGray"/>
        </w:rPr>
        <w:t xml:space="preserve"> depicted?</w:t>
      </w:r>
    </w:p>
    <w:p w:rsidR="007F2BDB" w:rsidRPr="00941C36" w:rsidRDefault="005F5613" w:rsidP="005F5613">
      <w:pPr>
        <w:ind w:firstLine="720"/>
        <w:rPr>
          <w:rFonts w:ascii="Bookman Old Style" w:hAnsi="Bookman Old Style"/>
          <w:sz w:val="20"/>
          <w:highlight w:val="lightGray"/>
        </w:rPr>
      </w:pPr>
      <w:r w:rsidRPr="00941C36">
        <w:rPr>
          <w:rFonts w:ascii="Bookman Old Style" w:hAnsi="Bookman Old Style"/>
          <w:sz w:val="20"/>
          <w:highlight w:val="lightGray"/>
        </w:rPr>
        <w:t xml:space="preserve">Q3) Explain what is represented by the blue region and how this differs </w:t>
      </w:r>
    </w:p>
    <w:p w:rsidR="005F5613" w:rsidRPr="00941C36" w:rsidRDefault="005F5613" w:rsidP="005F5613">
      <w:pPr>
        <w:ind w:firstLine="720"/>
        <w:rPr>
          <w:rFonts w:ascii="Bookman Old Style" w:hAnsi="Bookman Old Style"/>
          <w:sz w:val="20"/>
        </w:rPr>
      </w:pPr>
      <w:proofErr w:type="gramStart"/>
      <w:r w:rsidRPr="00941C36">
        <w:rPr>
          <w:rFonts w:ascii="Bookman Old Style" w:hAnsi="Bookman Old Style"/>
          <w:sz w:val="20"/>
          <w:highlight w:val="lightGray"/>
        </w:rPr>
        <w:t>from</w:t>
      </w:r>
      <w:proofErr w:type="gramEnd"/>
      <w:r w:rsidRPr="00941C36">
        <w:rPr>
          <w:rFonts w:ascii="Bookman Old Style" w:hAnsi="Bookman Old Style"/>
          <w:sz w:val="20"/>
          <w:highlight w:val="lightGray"/>
        </w:rPr>
        <w:t xml:space="preserve"> the red region.</w:t>
      </w:r>
    </w:p>
    <w:p w:rsidR="005F5613" w:rsidRPr="00941C36" w:rsidRDefault="005F5613">
      <w:pPr>
        <w:rPr>
          <w:rFonts w:ascii="Bookman Old Style" w:hAnsi="Bookman Old Style"/>
          <w:sz w:val="20"/>
        </w:rPr>
      </w:pPr>
    </w:p>
    <w:p w:rsidR="005F5613" w:rsidRPr="00941C36" w:rsidRDefault="005F5613">
      <w:pPr>
        <w:rPr>
          <w:rFonts w:ascii="Bookman Old Style" w:hAnsi="Bookman Old Style"/>
          <w:sz w:val="20"/>
        </w:rPr>
      </w:pPr>
      <w:r w:rsidRPr="00941C36">
        <w:rPr>
          <w:rFonts w:ascii="Bookman Old Style" w:hAnsi="Bookman Old Style"/>
          <w:sz w:val="20"/>
        </w:rPr>
        <w:t>4) Click on the red link just to the right of the map that says “NP”, this will take you to the protein sequence</w:t>
      </w:r>
      <w:r w:rsidR="007F2BDB" w:rsidRPr="00941C36">
        <w:rPr>
          <w:rFonts w:ascii="Bookman Old Style" w:hAnsi="Bookman Old Style"/>
          <w:sz w:val="20"/>
        </w:rPr>
        <w:t xml:space="preserve"> in single letter amino acid designation</w:t>
      </w:r>
      <w:r w:rsidRPr="00941C36">
        <w:rPr>
          <w:rFonts w:ascii="Bookman Old Style" w:hAnsi="Bookman Old Style"/>
          <w:sz w:val="20"/>
        </w:rPr>
        <w:t xml:space="preserve">; choose the “FASTA” format:  Copy this sequence into your </w:t>
      </w:r>
      <w:proofErr w:type="spellStart"/>
      <w:r w:rsidRPr="00941C36">
        <w:rPr>
          <w:rFonts w:ascii="Bookman Old Style" w:hAnsi="Bookman Old Style"/>
          <w:sz w:val="20"/>
        </w:rPr>
        <w:t>powerpoint</w:t>
      </w:r>
      <w:proofErr w:type="spellEnd"/>
      <w:r w:rsidRPr="00941C36">
        <w:rPr>
          <w:rFonts w:ascii="Bookman Old Style" w:hAnsi="Bookman Old Style"/>
          <w:sz w:val="20"/>
        </w:rPr>
        <w:t xml:space="preserve"> file.</w:t>
      </w:r>
    </w:p>
    <w:p w:rsidR="005F5613" w:rsidRPr="00941C36" w:rsidRDefault="005F5613">
      <w:pPr>
        <w:rPr>
          <w:rFonts w:ascii="Bookman Old Style" w:hAnsi="Bookman Old Style"/>
          <w:sz w:val="20"/>
        </w:rPr>
      </w:pPr>
    </w:p>
    <w:p w:rsidR="005F5613" w:rsidRPr="00941C36" w:rsidRDefault="005F5613" w:rsidP="005F5613">
      <w:pPr>
        <w:rPr>
          <w:rFonts w:ascii="Bookman Old Style" w:hAnsi="Bookman Old Style"/>
          <w:sz w:val="20"/>
        </w:rPr>
      </w:pPr>
      <w:r w:rsidRPr="00941C36">
        <w:rPr>
          <w:rFonts w:ascii="Bookman Old Style" w:hAnsi="Bookman Old Style"/>
          <w:sz w:val="20"/>
        </w:rPr>
        <w:t>5) Click on the blue link just to the left of the map; choose the “FASTA” notation; this will take you to the nucleotide sequence.</w:t>
      </w:r>
    </w:p>
    <w:p w:rsidR="005F5613" w:rsidRPr="00941C36" w:rsidRDefault="005F5613">
      <w:pPr>
        <w:rPr>
          <w:rFonts w:ascii="Bookman Old Style" w:hAnsi="Bookman Old Style"/>
          <w:sz w:val="20"/>
        </w:rPr>
      </w:pPr>
    </w:p>
    <w:p w:rsidR="005F5613" w:rsidRPr="00941C36" w:rsidRDefault="005F5613">
      <w:pPr>
        <w:rPr>
          <w:rFonts w:ascii="Bookman Old Style" w:hAnsi="Bookman Old Style"/>
          <w:sz w:val="20"/>
        </w:rPr>
      </w:pPr>
      <w:r w:rsidRPr="00941C36">
        <w:rPr>
          <w:rFonts w:ascii="Bookman Old Style" w:hAnsi="Bookman Old Style"/>
          <w:sz w:val="20"/>
        </w:rPr>
        <w:t xml:space="preserve">6) Open a new window and go to: </w:t>
      </w:r>
      <w:proofErr w:type="spellStart"/>
      <w:r w:rsidRPr="00941C36">
        <w:rPr>
          <w:rFonts w:ascii="Bookman Old Style" w:hAnsi="Bookman Old Style"/>
          <w:sz w:val="20"/>
        </w:rPr>
        <w:t>Expasy</w:t>
      </w:r>
      <w:proofErr w:type="spellEnd"/>
      <w:r w:rsidRPr="00941C36">
        <w:rPr>
          <w:rFonts w:ascii="Bookman Old Style" w:hAnsi="Bookman Old Style"/>
          <w:sz w:val="20"/>
        </w:rPr>
        <w:t xml:space="preserve"> translation tool (</w:t>
      </w:r>
      <w:hyperlink r:id="rId6" w:history="1">
        <w:r w:rsidRPr="00941C36">
          <w:rPr>
            <w:rStyle w:val="Hyperlink"/>
            <w:rFonts w:ascii="Bookman Old Style" w:hAnsi="Bookman Old Style"/>
            <w:sz w:val="20"/>
          </w:rPr>
          <w:t>http://www.expasy.ch/cgi-bin/dna_aa</w:t>
        </w:r>
      </w:hyperlink>
      <w:r w:rsidRPr="00941C36">
        <w:rPr>
          <w:rFonts w:ascii="Bookman Old Style" w:hAnsi="Bookman Old Style"/>
          <w:sz w:val="20"/>
        </w:rPr>
        <w:t>)</w:t>
      </w:r>
    </w:p>
    <w:p w:rsidR="005F5613" w:rsidRPr="00941C36" w:rsidRDefault="005F5613">
      <w:pPr>
        <w:rPr>
          <w:rFonts w:ascii="Bookman Old Style" w:hAnsi="Bookman Old Style"/>
          <w:sz w:val="20"/>
        </w:rPr>
      </w:pPr>
      <w:r w:rsidRPr="00941C36">
        <w:rPr>
          <w:rFonts w:ascii="Bookman Old Style" w:hAnsi="Bookman Old Style"/>
          <w:sz w:val="20"/>
        </w:rPr>
        <w:t>This is a convenient tool that will translate any nucleotide sequence for</w:t>
      </w:r>
      <w:r w:rsidR="007F2BDB" w:rsidRPr="00941C36">
        <w:rPr>
          <w:rFonts w:ascii="Bookman Old Style" w:hAnsi="Bookman Old Style"/>
          <w:sz w:val="20"/>
        </w:rPr>
        <w:t xml:space="preserve"> you</w:t>
      </w:r>
      <w:proofErr w:type="gramStart"/>
      <w:r w:rsidR="007F2BDB" w:rsidRPr="00941C36">
        <w:rPr>
          <w:rFonts w:ascii="Bookman Old Style" w:hAnsi="Bookman Old Style"/>
          <w:sz w:val="20"/>
        </w:rPr>
        <w:t>;</w:t>
      </w:r>
      <w:proofErr w:type="gramEnd"/>
      <w:r w:rsidR="007F2BDB" w:rsidRPr="00941C36">
        <w:rPr>
          <w:rFonts w:ascii="Bookman Old Style" w:hAnsi="Bookman Old Style"/>
          <w:sz w:val="20"/>
        </w:rPr>
        <w:t xml:space="preserve"> </w:t>
      </w:r>
      <w:r w:rsidRPr="00941C36">
        <w:rPr>
          <w:rFonts w:ascii="Bookman Old Style" w:hAnsi="Bookman Old Style"/>
          <w:sz w:val="20"/>
        </w:rPr>
        <w:t xml:space="preserve">go ahead and copy the beta </w:t>
      </w:r>
      <w:proofErr w:type="spellStart"/>
      <w:r w:rsidRPr="00941C36">
        <w:rPr>
          <w:rFonts w:ascii="Bookman Old Style" w:hAnsi="Bookman Old Style"/>
          <w:sz w:val="20"/>
        </w:rPr>
        <w:t>globin</w:t>
      </w:r>
      <w:proofErr w:type="spellEnd"/>
      <w:r w:rsidRPr="00941C36">
        <w:rPr>
          <w:rFonts w:ascii="Bookman Old Style" w:hAnsi="Bookman Old Style"/>
          <w:sz w:val="20"/>
        </w:rPr>
        <w:t xml:space="preserve"> sequence and paste it in the window.</w:t>
      </w:r>
    </w:p>
    <w:p w:rsidR="005F5613" w:rsidRPr="00941C36" w:rsidRDefault="005F5613">
      <w:pPr>
        <w:rPr>
          <w:rFonts w:ascii="Bookman Old Style" w:hAnsi="Bookman Old Style"/>
          <w:sz w:val="20"/>
        </w:rPr>
      </w:pPr>
      <w:r w:rsidRPr="00941C36">
        <w:rPr>
          <w:rFonts w:ascii="Bookman Old Style" w:hAnsi="Bookman Old Style"/>
          <w:sz w:val="20"/>
        </w:rPr>
        <w:t>You have three options for viewing the result.  For now, choose “includes nucleotide sequence”</w:t>
      </w:r>
    </w:p>
    <w:p w:rsidR="005F5613" w:rsidRPr="00941C36" w:rsidRDefault="005F5613">
      <w:pPr>
        <w:rPr>
          <w:rFonts w:ascii="Bookman Old Style" w:hAnsi="Bookman Old Style"/>
          <w:sz w:val="20"/>
        </w:rPr>
      </w:pPr>
    </w:p>
    <w:p w:rsidR="005F5613" w:rsidRPr="00941C36" w:rsidRDefault="005F5613">
      <w:pPr>
        <w:rPr>
          <w:rFonts w:ascii="Bookman Old Style" w:hAnsi="Bookman Old Style"/>
          <w:sz w:val="20"/>
          <w:highlight w:val="lightGray"/>
        </w:rPr>
      </w:pPr>
      <w:r w:rsidRPr="00941C36">
        <w:rPr>
          <w:rFonts w:ascii="Bookman Old Style" w:hAnsi="Bookman Old Style"/>
          <w:sz w:val="20"/>
          <w:highlight w:val="lightGray"/>
        </w:rPr>
        <w:t>Questions: Study this page and figure out what is going on.</w:t>
      </w:r>
    </w:p>
    <w:p w:rsidR="005F5613" w:rsidRPr="00941C36" w:rsidRDefault="005F5613" w:rsidP="005F5613">
      <w:pPr>
        <w:ind w:firstLine="720"/>
        <w:rPr>
          <w:rFonts w:ascii="Bookman Old Style" w:hAnsi="Bookman Old Style"/>
          <w:sz w:val="20"/>
          <w:highlight w:val="lightGray"/>
        </w:rPr>
      </w:pPr>
      <w:r w:rsidRPr="00941C36">
        <w:rPr>
          <w:rFonts w:ascii="Bookman Old Style" w:hAnsi="Bookman Old Style"/>
          <w:sz w:val="20"/>
          <w:highlight w:val="lightGray"/>
        </w:rPr>
        <w:t xml:space="preserve">Q4) </w:t>
      </w:r>
      <w:proofErr w:type="gramStart"/>
      <w:r w:rsidRPr="00941C36">
        <w:rPr>
          <w:rFonts w:ascii="Bookman Old Style" w:hAnsi="Bookman Old Style"/>
          <w:sz w:val="20"/>
          <w:highlight w:val="lightGray"/>
        </w:rPr>
        <w:t>Why</w:t>
      </w:r>
      <w:proofErr w:type="gramEnd"/>
      <w:r w:rsidRPr="00941C36">
        <w:rPr>
          <w:rFonts w:ascii="Bookman Old Style" w:hAnsi="Bookman Old Style"/>
          <w:sz w:val="20"/>
          <w:highlight w:val="lightGray"/>
        </w:rPr>
        <w:t xml:space="preserve"> do you get six options? </w:t>
      </w:r>
    </w:p>
    <w:p w:rsidR="00941C36" w:rsidRDefault="005F5613" w:rsidP="005F5613">
      <w:pPr>
        <w:ind w:left="720"/>
        <w:rPr>
          <w:rFonts w:ascii="Bookman Old Style" w:hAnsi="Bookman Old Style"/>
          <w:sz w:val="20"/>
          <w:highlight w:val="lightGray"/>
        </w:rPr>
      </w:pPr>
      <w:r w:rsidRPr="00941C36">
        <w:rPr>
          <w:rFonts w:ascii="Bookman Old Style" w:hAnsi="Bookman Old Style"/>
          <w:sz w:val="20"/>
          <w:highlight w:val="lightGray"/>
        </w:rPr>
        <w:t xml:space="preserve">Q5) </w:t>
      </w:r>
      <w:proofErr w:type="gramStart"/>
      <w:r w:rsidRPr="00941C36">
        <w:rPr>
          <w:rFonts w:ascii="Bookman Old Style" w:hAnsi="Bookman Old Style"/>
          <w:sz w:val="20"/>
          <w:highlight w:val="lightGray"/>
        </w:rPr>
        <w:t>Why</w:t>
      </w:r>
      <w:proofErr w:type="gramEnd"/>
      <w:r w:rsidRPr="00941C36">
        <w:rPr>
          <w:rFonts w:ascii="Bookman Old Style" w:hAnsi="Bookman Old Style"/>
          <w:sz w:val="20"/>
          <w:highlight w:val="lightGray"/>
        </w:rPr>
        <w:t xml:space="preserve"> don’t any of these start with the met-</w:t>
      </w:r>
      <w:proofErr w:type="spellStart"/>
      <w:r w:rsidRPr="00941C36">
        <w:rPr>
          <w:rFonts w:ascii="Bookman Old Style" w:hAnsi="Bookman Old Style"/>
          <w:sz w:val="20"/>
          <w:highlight w:val="lightGray"/>
        </w:rPr>
        <w:t>val-his-leu</w:t>
      </w:r>
      <w:proofErr w:type="spellEnd"/>
      <w:r w:rsidRPr="00941C36">
        <w:rPr>
          <w:rFonts w:ascii="Bookman Old Style" w:hAnsi="Bookman Old Style"/>
          <w:sz w:val="20"/>
          <w:highlight w:val="lightGray"/>
        </w:rPr>
        <w:t xml:space="preserve"> (MVHL) that you know begins the beta </w:t>
      </w:r>
      <w:proofErr w:type="spellStart"/>
      <w:r w:rsidRPr="00941C36">
        <w:rPr>
          <w:rFonts w:ascii="Bookman Old Style" w:hAnsi="Bookman Old Style"/>
          <w:sz w:val="20"/>
          <w:highlight w:val="lightGray"/>
        </w:rPr>
        <w:t>globin</w:t>
      </w:r>
      <w:proofErr w:type="spellEnd"/>
      <w:r w:rsidRPr="00941C36">
        <w:rPr>
          <w:rFonts w:ascii="Bookman Old Style" w:hAnsi="Bookman Old Style"/>
          <w:sz w:val="20"/>
          <w:highlight w:val="lightGray"/>
        </w:rPr>
        <w:t xml:space="preserve"> protein?</w:t>
      </w:r>
    </w:p>
    <w:p w:rsidR="00941C36" w:rsidRPr="00941C36" w:rsidRDefault="00941C36" w:rsidP="005F5613">
      <w:pPr>
        <w:ind w:left="720"/>
        <w:rPr>
          <w:rFonts w:ascii="Bookman Old Style" w:hAnsi="Bookman Old Style"/>
          <w:i/>
          <w:sz w:val="20"/>
          <w:highlight w:val="lightGray"/>
        </w:rPr>
      </w:pPr>
      <w:proofErr w:type="gramStart"/>
      <w:r w:rsidRPr="00941C36">
        <w:rPr>
          <w:rFonts w:ascii="Bookman Old Style" w:hAnsi="Bookman Old Style"/>
          <w:i/>
          <w:sz w:val="20"/>
          <w:highlight w:val="lightGray"/>
        </w:rPr>
        <w:t>more</w:t>
      </w:r>
      <w:proofErr w:type="gramEnd"/>
      <w:r w:rsidRPr="00941C36">
        <w:rPr>
          <w:rFonts w:ascii="Bookman Old Style" w:hAnsi="Bookman Old Style"/>
          <w:i/>
          <w:sz w:val="20"/>
          <w:highlight w:val="lightGray"/>
        </w:rPr>
        <w:t xml:space="preserve"> questions on next page</w:t>
      </w:r>
    </w:p>
    <w:p w:rsidR="00941C36" w:rsidRDefault="00941C36" w:rsidP="005F5613">
      <w:pPr>
        <w:ind w:left="720"/>
        <w:rPr>
          <w:rFonts w:ascii="Bookman Old Style" w:hAnsi="Bookman Old Style"/>
          <w:sz w:val="20"/>
          <w:highlight w:val="lightGray"/>
        </w:rPr>
      </w:pPr>
    </w:p>
    <w:p w:rsidR="005F5613" w:rsidRPr="00941C36" w:rsidRDefault="005F5613" w:rsidP="005F5613">
      <w:pPr>
        <w:ind w:left="720"/>
        <w:rPr>
          <w:rFonts w:ascii="Bookman Old Style" w:hAnsi="Bookman Old Style"/>
          <w:sz w:val="20"/>
          <w:highlight w:val="lightGray"/>
        </w:rPr>
      </w:pPr>
    </w:p>
    <w:p w:rsidR="00941C36" w:rsidRDefault="00941C36" w:rsidP="00941C36">
      <w:pPr>
        <w:ind w:left="720"/>
        <w:rPr>
          <w:rFonts w:ascii="Bookman Old Style" w:hAnsi="Bookman Old Style"/>
          <w:sz w:val="20"/>
        </w:rPr>
      </w:pPr>
      <w:r w:rsidRPr="00941C36">
        <w:rPr>
          <w:rFonts w:ascii="Bookman Old Style" w:hAnsi="Bookman Old Style"/>
          <w:sz w:val="20"/>
          <w:highlight w:val="lightGray"/>
        </w:rPr>
        <w:t>Q6) How does the ribosome that encounters this sequences (assume it is RNA), generate only one type of translation (</w:t>
      </w:r>
      <w:proofErr w:type="spellStart"/>
      <w:r w:rsidRPr="00941C36">
        <w:rPr>
          <w:rFonts w:ascii="Bookman Old Style" w:hAnsi="Bookman Old Style"/>
          <w:sz w:val="20"/>
          <w:highlight w:val="lightGray"/>
        </w:rPr>
        <w:t>ie</w:t>
      </w:r>
      <w:proofErr w:type="spellEnd"/>
      <w:r w:rsidRPr="00941C36">
        <w:rPr>
          <w:rFonts w:ascii="Bookman Old Style" w:hAnsi="Bookman Old Style"/>
          <w:sz w:val="20"/>
          <w:highlight w:val="lightGray"/>
        </w:rPr>
        <w:t>. how does it choose between these different options)?</w:t>
      </w:r>
    </w:p>
    <w:p w:rsidR="005F5613" w:rsidRPr="00941C36" w:rsidRDefault="005F5613" w:rsidP="00941C36">
      <w:pPr>
        <w:ind w:firstLine="720"/>
        <w:rPr>
          <w:rFonts w:ascii="Bookman Old Style" w:hAnsi="Bookman Old Style"/>
          <w:sz w:val="20"/>
        </w:rPr>
      </w:pPr>
      <w:r w:rsidRPr="00941C36">
        <w:rPr>
          <w:rFonts w:ascii="Bookman Old Style" w:hAnsi="Bookman Old Style"/>
          <w:sz w:val="20"/>
          <w:highlight w:val="lightGray"/>
        </w:rPr>
        <w:t xml:space="preserve">Q7) </w:t>
      </w:r>
      <w:proofErr w:type="gramStart"/>
      <w:r w:rsidRPr="00941C36">
        <w:rPr>
          <w:rFonts w:ascii="Bookman Old Style" w:hAnsi="Bookman Old Style"/>
          <w:sz w:val="20"/>
          <w:highlight w:val="lightGray"/>
        </w:rPr>
        <w:t>Which</w:t>
      </w:r>
      <w:proofErr w:type="gramEnd"/>
      <w:r w:rsidRPr="00941C36">
        <w:rPr>
          <w:rFonts w:ascii="Bookman Old Style" w:hAnsi="Bookman Old Style"/>
          <w:sz w:val="20"/>
          <w:highlight w:val="lightGray"/>
        </w:rPr>
        <w:t xml:space="preserve"> of these options yields the beta </w:t>
      </w:r>
      <w:proofErr w:type="spellStart"/>
      <w:r w:rsidRPr="00941C36">
        <w:rPr>
          <w:rFonts w:ascii="Bookman Old Style" w:hAnsi="Bookman Old Style"/>
          <w:sz w:val="20"/>
          <w:highlight w:val="lightGray"/>
        </w:rPr>
        <w:t>globin</w:t>
      </w:r>
      <w:proofErr w:type="spellEnd"/>
      <w:r w:rsidRPr="00941C36">
        <w:rPr>
          <w:rFonts w:ascii="Bookman Old Style" w:hAnsi="Bookman Old Style"/>
          <w:sz w:val="20"/>
          <w:highlight w:val="lightGray"/>
        </w:rPr>
        <w:t xml:space="preserve"> protein?</w:t>
      </w:r>
    </w:p>
    <w:p w:rsidR="005F5613" w:rsidRPr="00941C36" w:rsidRDefault="005F5613">
      <w:pPr>
        <w:rPr>
          <w:rFonts w:ascii="Bookman Old Style" w:hAnsi="Bookman Old Style"/>
          <w:sz w:val="20"/>
        </w:rPr>
      </w:pPr>
    </w:p>
    <w:p w:rsidR="005F5613" w:rsidRPr="00941C36" w:rsidRDefault="005F5613" w:rsidP="005F5613">
      <w:pPr>
        <w:rPr>
          <w:rFonts w:ascii="Bookman Old Style" w:hAnsi="Bookman Old Style"/>
          <w:sz w:val="20"/>
        </w:rPr>
      </w:pPr>
      <w:r w:rsidRPr="00941C36">
        <w:rPr>
          <w:rFonts w:ascii="Bookman Old Style" w:hAnsi="Bookman Old Style"/>
          <w:sz w:val="20"/>
        </w:rPr>
        <w:t>7) Click on the red link just to the right of the map that says “CCDS”.  You should see two sequences, one nucleotide and one protein.</w:t>
      </w:r>
    </w:p>
    <w:p w:rsidR="005F5613" w:rsidRPr="00941C36" w:rsidRDefault="005F5613" w:rsidP="005F5613">
      <w:pPr>
        <w:rPr>
          <w:rFonts w:ascii="Bookman Old Style" w:hAnsi="Bookman Old Style"/>
          <w:sz w:val="20"/>
        </w:rPr>
      </w:pPr>
    </w:p>
    <w:p w:rsidR="005F5613" w:rsidRPr="00941C36" w:rsidRDefault="005F5613" w:rsidP="005F5613">
      <w:pPr>
        <w:rPr>
          <w:rFonts w:ascii="Bookman Old Style" w:hAnsi="Bookman Old Style"/>
          <w:sz w:val="20"/>
          <w:highlight w:val="lightGray"/>
        </w:rPr>
      </w:pPr>
      <w:r w:rsidRPr="00941C36">
        <w:rPr>
          <w:rFonts w:ascii="Bookman Old Style" w:hAnsi="Bookman Old Style"/>
          <w:sz w:val="20"/>
        </w:rPr>
        <w:tab/>
      </w:r>
      <w:r w:rsidRPr="00941C36">
        <w:rPr>
          <w:rFonts w:ascii="Bookman Old Style" w:hAnsi="Bookman Old Style"/>
          <w:sz w:val="20"/>
          <w:highlight w:val="lightGray"/>
        </w:rPr>
        <w:t xml:space="preserve">Q8) </w:t>
      </w:r>
      <w:proofErr w:type="gramStart"/>
      <w:r w:rsidRPr="00941C36">
        <w:rPr>
          <w:rFonts w:ascii="Bookman Old Style" w:hAnsi="Bookman Old Style"/>
          <w:sz w:val="20"/>
          <w:highlight w:val="lightGray"/>
        </w:rPr>
        <w:t>How</w:t>
      </w:r>
      <w:proofErr w:type="gramEnd"/>
      <w:r w:rsidRPr="00941C36">
        <w:rPr>
          <w:rFonts w:ascii="Bookman Old Style" w:hAnsi="Bookman Old Style"/>
          <w:sz w:val="20"/>
          <w:highlight w:val="lightGray"/>
        </w:rPr>
        <w:t xml:space="preserve"> does this nucleotide sequence differ from the one you saw before?</w:t>
      </w:r>
    </w:p>
    <w:p w:rsidR="005F5613" w:rsidRPr="00941C36" w:rsidRDefault="005F5613" w:rsidP="005F5613">
      <w:pPr>
        <w:ind w:firstLine="720"/>
        <w:rPr>
          <w:rFonts w:ascii="Bookman Old Style" w:hAnsi="Bookman Old Style"/>
          <w:sz w:val="20"/>
          <w:highlight w:val="lightGray"/>
        </w:rPr>
      </w:pPr>
      <w:r w:rsidRPr="00941C36">
        <w:rPr>
          <w:rFonts w:ascii="Bookman Old Style" w:hAnsi="Bookman Old Style"/>
          <w:sz w:val="20"/>
          <w:highlight w:val="lightGray"/>
        </w:rPr>
        <w:t>(</w:t>
      </w:r>
      <w:proofErr w:type="gramStart"/>
      <w:r w:rsidRPr="00941C36">
        <w:rPr>
          <w:rFonts w:ascii="Bookman Old Style" w:hAnsi="Bookman Old Style"/>
          <w:sz w:val="20"/>
          <w:highlight w:val="lightGray"/>
        </w:rPr>
        <w:t>you</w:t>
      </w:r>
      <w:proofErr w:type="gramEnd"/>
      <w:r w:rsidRPr="00941C36">
        <w:rPr>
          <w:rFonts w:ascii="Bookman Old Style" w:hAnsi="Bookman Old Style"/>
          <w:sz w:val="20"/>
          <w:highlight w:val="lightGray"/>
        </w:rPr>
        <w:t xml:space="preserve"> can repeat the exercise above, using the Translation Tool to help you).</w:t>
      </w:r>
    </w:p>
    <w:p w:rsidR="009E43FF" w:rsidRPr="00941C36" w:rsidRDefault="005F5613" w:rsidP="009E43FF">
      <w:pPr>
        <w:ind w:firstLine="720"/>
        <w:rPr>
          <w:rFonts w:ascii="Bookman Old Style" w:hAnsi="Bookman Old Style"/>
          <w:sz w:val="20"/>
          <w:highlight w:val="lightGray"/>
        </w:rPr>
      </w:pPr>
      <w:r w:rsidRPr="00941C36">
        <w:rPr>
          <w:rFonts w:ascii="Bookman Old Style" w:hAnsi="Bookman Old Style"/>
          <w:sz w:val="20"/>
          <w:highlight w:val="lightGray"/>
        </w:rPr>
        <w:t xml:space="preserve">Q9) Can you figure out what the color scheme corresponds to in the </w:t>
      </w:r>
    </w:p>
    <w:p w:rsidR="009E43FF" w:rsidRPr="00941C36" w:rsidRDefault="005F5613" w:rsidP="009E43FF">
      <w:pPr>
        <w:ind w:firstLine="720"/>
        <w:rPr>
          <w:rFonts w:ascii="Bookman Old Style" w:hAnsi="Bookman Old Style"/>
          <w:sz w:val="20"/>
          <w:highlight w:val="lightGray"/>
        </w:rPr>
      </w:pPr>
      <w:proofErr w:type="gramStart"/>
      <w:r w:rsidRPr="00941C36">
        <w:rPr>
          <w:rFonts w:ascii="Bookman Old Style" w:hAnsi="Bookman Old Style"/>
          <w:sz w:val="20"/>
          <w:highlight w:val="lightGray"/>
        </w:rPr>
        <w:t>sequence</w:t>
      </w:r>
      <w:proofErr w:type="gramEnd"/>
      <w:r w:rsidR="009E43FF" w:rsidRPr="00941C36">
        <w:rPr>
          <w:rFonts w:ascii="Bookman Old Style" w:hAnsi="Bookman Old Style"/>
          <w:sz w:val="20"/>
          <w:highlight w:val="lightGray"/>
        </w:rPr>
        <w:t xml:space="preserve"> </w:t>
      </w:r>
      <w:r w:rsidRPr="00941C36">
        <w:rPr>
          <w:rFonts w:ascii="Bookman Old Style" w:hAnsi="Bookman Old Style"/>
          <w:sz w:val="20"/>
          <w:highlight w:val="lightGray"/>
        </w:rPr>
        <w:t>(some parts in black and one part in blue) relative to the beta</w:t>
      </w:r>
    </w:p>
    <w:p w:rsidR="005F5613" w:rsidRPr="00941C36" w:rsidRDefault="005F5613" w:rsidP="009E43FF">
      <w:pPr>
        <w:ind w:firstLine="720"/>
        <w:rPr>
          <w:rFonts w:ascii="Bookman Old Style" w:hAnsi="Bookman Old Style"/>
          <w:sz w:val="20"/>
        </w:rPr>
      </w:pPr>
      <w:proofErr w:type="spellStart"/>
      <w:proofErr w:type="gramStart"/>
      <w:r w:rsidRPr="00941C36">
        <w:rPr>
          <w:rFonts w:ascii="Bookman Old Style" w:hAnsi="Bookman Old Style"/>
          <w:sz w:val="20"/>
          <w:highlight w:val="lightGray"/>
        </w:rPr>
        <w:t>globin</w:t>
      </w:r>
      <w:proofErr w:type="spellEnd"/>
      <w:proofErr w:type="gramEnd"/>
      <w:r w:rsidRPr="00941C36">
        <w:rPr>
          <w:rFonts w:ascii="Bookman Old Style" w:hAnsi="Bookman Old Style"/>
          <w:sz w:val="20"/>
          <w:highlight w:val="lightGray"/>
        </w:rPr>
        <w:t xml:space="preserve"> gene? Explain.</w:t>
      </w:r>
    </w:p>
    <w:p w:rsidR="005F5613" w:rsidRPr="00941C36" w:rsidRDefault="005F5613" w:rsidP="005F5613">
      <w:pPr>
        <w:ind w:firstLine="720"/>
        <w:rPr>
          <w:rFonts w:ascii="Bookman Old Style" w:hAnsi="Bookman Old Style"/>
          <w:sz w:val="20"/>
        </w:rPr>
      </w:pPr>
    </w:p>
    <w:p w:rsidR="005F5613" w:rsidRPr="00941C36" w:rsidRDefault="005F5613" w:rsidP="005F5613">
      <w:pPr>
        <w:rPr>
          <w:rFonts w:ascii="Bookman Old Style" w:hAnsi="Bookman Old Style"/>
          <w:sz w:val="20"/>
        </w:rPr>
      </w:pPr>
      <w:r w:rsidRPr="00941C36">
        <w:rPr>
          <w:rFonts w:ascii="Bookman Old Style" w:hAnsi="Bookman Old Style"/>
          <w:sz w:val="20"/>
        </w:rPr>
        <w:t xml:space="preserve">8) Now try something really cool – click on a </w:t>
      </w:r>
      <w:proofErr w:type="spellStart"/>
      <w:r w:rsidRPr="00941C36">
        <w:rPr>
          <w:rFonts w:ascii="Bookman Old Style" w:hAnsi="Bookman Old Style"/>
          <w:sz w:val="20"/>
        </w:rPr>
        <w:t>codon</w:t>
      </w:r>
      <w:proofErr w:type="spellEnd"/>
      <w:r w:rsidRPr="00941C36">
        <w:rPr>
          <w:rFonts w:ascii="Bookman Old Style" w:hAnsi="Bookman Old Style"/>
          <w:sz w:val="20"/>
        </w:rPr>
        <w:t xml:space="preserve"> or two…</w:t>
      </w:r>
      <w:r w:rsidR="009E43FF" w:rsidRPr="00941C36">
        <w:rPr>
          <w:rFonts w:ascii="Bookman Old Style" w:hAnsi="Bookman Old Style"/>
          <w:sz w:val="20"/>
        </w:rPr>
        <w:t xml:space="preserve"> or click on an </w:t>
      </w:r>
      <w:proofErr w:type="spellStart"/>
      <w:r w:rsidR="009E43FF" w:rsidRPr="00941C36">
        <w:rPr>
          <w:rFonts w:ascii="Bookman Old Style" w:hAnsi="Bookman Old Style"/>
          <w:sz w:val="20"/>
        </w:rPr>
        <w:t>a.a</w:t>
      </w:r>
      <w:proofErr w:type="spellEnd"/>
      <w:r w:rsidR="009E43FF" w:rsidRPr="00941C36">
        <w:rPr>
          <w:rFonts w:ascii="Bookman Old Style" w:hAnsi="Bookman Old Style"/>
          <w:sz w:val="20"/>
        </w:rPr>
        <w:t>.</w:t>
      </w:r>
    </w:p>
    <w:p w:rsidR="005F5613" w:rsidRPr="00941C36" w:rsidRDefault="005F5613">
      <w:pPr>
        <w:rPr>
          <w:rFonts w:ascii="Bookman Old Style" w:hAnsi="Bookman Old Style"/>
          <w:sz w:val="20"/>
        </w:rPr>
      </w:pPr>
    </w:p>
    <w:p w:rsidR="005F5613" w:rsidRPr="00941C36" w:rsidRDefault="005F5613" w:rsidP="005F5613">
      <w:pPr>
        <w:widowControl w:val="0"/>
        <w:autoSpaceDE w:val="0"/>
        <w:autoSpaceDN w:val="0"/>
        <w:adjustRightInd w:val="0"/>
        <w:rPr>
          <w:rFonts w:ascii="Bookman Old Style" w:hAnsi="Bookman Old Style"/>
          <w:sz w:val="20"/>
        </w:rPr>
      </w:pPr>
      <w:r w:rsidRPr="00941C36">
        <w:rPr>
          <w:rFonts w:ascii="Bookman Old Style" w:hAnsi="Bookman Old Style" w:cs="Courier"/>
          <w:sz w:val="20"/>
          <w:szCs w:val="26"/>
        </w:rPr>
        <w:t>9)</w:t>
      </w:r>
      <w:r w:rsidR="009E43FF" w:rsidRPr="00941C36">
        <w:rPr>
          <w:rFonts w:ascii="Bookman Old Style" w:hAnsi="Bookman Old Style" w:cs="Courier"/>
          <w:sz w:val="20"/>
          <w:szCs w:val="26"/>
        </w:rPr>
        <w:t xml:space="preserve"> </w:t>
      </w:r>
      <w:r w:rsidRPr="00941C36">
        <w:rPr>
          <w:rFonts w:ascii="Bookman Old Style" w:hAnsi="Bookman Old Style"/>
          <w:sz w:val="20"/>
        </w:rPr>
        <w:t xml:space="preserve">Copy the nucleotide sequence and paste it into your power point presentation.  </w:t>
      </w:r>
      <w:r w:rsidR="005F2D34" w:rsidRPr="00941C36">
        <w:rPr>
          <w:rFonts w:ascii="Bookman Old Style" w:hAnsi="Bookman Old Style"/>
          <w:sz w:val="20"/>
        </w:rPr>
        <w:t>You can later use</w:t>
      </w:r>
      <w:r w:rsidRPr="00941C36">
        <w:rPr>
          <w:rFonts w:ascii="Bookman Old Style" w:hAnsi="Bookman Old Style"/>
          <w:sz w:val="20"/>
        </w:rPr>
        <w:t xml:space="preserve"> colored fonts or shading or blocks to highlight the different regions of the gene.</w:t>
      </w:r>
    </w:p>
    <w:p w:rsidR="005F5613" w:rsidRPr="00941C36" w:rsidRDefault="005F5613" w:rsidP="005F5613">
      <w:pPr>
        <w:widowControl w:val="0"/>
        <w:autoSpaceDE w:val="0"/>
        <w:autoSpaceDN w:val="0"/>
        <w:adjustRightInd w:val="0"/>
        <w:rPr>
          <w:rFonts w:ascii="Bookman Old Style" w:hAnsi="Bookman Old Style"/>
          <w:sz w:val="20"/>
        </w:rPr>
      </w:pPr>
    </w:p>
    <w:p w:rsidR="00941C36" w:rsidRDefault="009E43FF" w:rsidP="005F5613">
      <w:pPr>
        <w:widowControl w:val="0"/>
        <w:autoSpaceDE w:val="0"/>
        <w:autoSpaceDN w:val="0"/>
        <w:adjustRightInd w:val="0"/>
        <w:rPr>
          <w:rFonts w:ascii="Bookman Old Style" w:hAnsi="Bookman Old Style"/>
          <w:sz w:val="20"/>
        </w:rPr>
      </w:pPr>
      <w:r w:rsidRPr="00941C36">
        <w:rPr>
          <w:rFonts w:ascii="Bookman Old Style" w:hAnsi="Bookman Old Style"/>
          <w:sz w:val="20"/>
        </w:rPr>
        <w:t xml:space="preserve">10) </w:t>
      </w:r>
      <w:r w:rsidR="005F5613" w:rsidRPr="00941C36">
        <w:rPr>
          <w:rFonts w:ascii="Bookman Old Style" w:hAnsi="Bookman Old Style"/>
          <w:sz w:val="20"/>
        </w:rPr>
        <w:t xml:space="preserve">Going back to the original map of your gene, click on the black link above the gene; you should get a nucleotide sequence.  </w:t>
      </w:r>
    </w:p>
    <w:p w:rsidR="005F5613" w:rsidRPr="00941C36" w:rsidRDefault="005F5613" w:rsidP="005F5613">
      <w:pPr>
        <w:widowControl w:val="0"/>
        <w:autoSpaceDE w:val="0"/>
        <w:autoSpaceDN w:val="0"/>
        <w:adjustRightInd w:val="0"/>
        <w:rPr>
          <w:rFonts w:ascii="Bookman Old Style" w:hAnsi="Bookman Old Style"/>
          <w:sz w:val="20"/>
        </w:rPr>
      </w:pPr>
    </w:p>
    <w:p w:rsidR="009E43FF" w:rsidRPr="00941C36" w:rsidRDefault="005F5613" w:rsidP="009E43FF">
      <w:pPr>
        <w:widowControl w:val="0"/>
        <w:autoSpaceDE w:val="0"/>
        <w:autoSpaceDN w:val="0"/>
        <w:adjustRightInd w:val="0"/>
        <w:rPr>
          <w:rFonts w:ascii="Bookman Old Style" w:hAnsi="Bookman Old Style"/>
          <w:sz w:val="20"/>
          <w:highlight w:val="lightGray"/>
        </w:rPr>
      </w:pPr>
      <w:r w:rsidRPr="00941C36">
        <w:rPr>
          <w:rFonts w:ascii="Bookman Old Style" w:hAnsi="Bookman Old Style"/>
          <w:sz w:val="20"/>
        </w:rPr>
        <w:tab/>
      </w:r>
      <w:r w:rsidRPr="00941C36">
        <w:rPr>
          <w:rFonts w:ascii="Bookman Old Style" w:hAnsi="Bookman Old Style"/>
          <w:sz w:val="20"/>
          <w:highlight w:val="lightGray"/>
        </w:rPr>
        <w:t xml:space="preserve">Q10) </w:t>
      </w:r>
      <w:proofErr w:type="gramStart"/>
      <w:r w:rsidRPr="00941C36">
        <w:rPr>
          <w:rFonts w:ascii="Bookman Old Style" w:hAnsi="Bookman Old Style"/>
          <w:sz w:val="20"/>
          <w:highlight w:val="lightGray"/>
        </w:rPr>
        <w:t>What</w:t>
      </w:r>
      <w:proofErr w:type="gramEnd"/>
      <w:r w:rsidRPr="00941C36">
        <w:rPr>
          <w:rFonts w:ascii="Bookman Old Style" w:hAnsi="Bookman Old Style"/>
          <w:sz w:val="20"/>
          <w:highlight w:val="lightGray"/>
        </w:rPr>
        <w:t xml:space="preserve"> does this sequence correspond to</w:t>
      </w:r>
      <w:r w:rsidR="009E43FF" w:rsidRPr="00941C36">
        <w:rPr>
          <w:rFonts w:ascii="Bookman Old Style" w:hAnsi="Bookman Old Style"/>
          <w:sz w:val="20"/>
          <w:highlight w:val="lightGray"/>
        </w:rPr>
        <w:t>?</w:t>
      </w:r>
      <w:r w:rsidRPr="00941C36">
        <w:rPr>
          <w:rFonts w:ascii="Bookman Old Style" w:hAnsi="Bookman Old Style"/>
          <w:sz w:val="20"/>
          <w:highlight w:val="lightGray"/>
        </w:rPr>
        <w:t xml:space="preserve"> </w:t>
      </w:r>
      <w:r w:rsidR="009E43FF" w:rsidRPr="00941C36">
        <w:rPr>
          <w:rFonts w:ascii="Bookman Old Style" w:hAnsi="Bookman Old Style"/>
          <w:sz w:val="20"/>
          <w:highlight w:val="lightGray"/>
        </w:rPr>
        <w:t>H</w:t>
      </w:r>
      <w:r w:rsidRPr="00941C36">
        <w:rPr>
          <w:rFonts w:ascii="Bookman Old Style" w:hAnsi="Bookman Old Style"/>
          <w:sz w:val="20"/>
          <w:highlight w:val="lightGray"/>
        </w:rPr>
        <w:t xml:space="preserve">ow is it different from the </w:t>
      </w:r>
    </w:p>
    <w:p w:rsidR="00D63A28" w:rsidRPr="00941C36" w:rsidRDefault="005F5613" w:rsidP="009E43FF">
      <w:pPr>
        <w:widowControl w:val="0"/>
        <w:autoSpaceDE w:val="0"/>
        <w:autoSpaceDN w:val="0"/>
        <w:adjustRightInd w:val="0"/>
        <w:ind w:firstLine="720"/>
        <w:rPr>
          <w:rFonts w:ascii="Bookman Old Style" w:hAnsi="Bookman Old Style"/>
          <w:sz w:val="20"/>
        </w:rPr>
      </w:pPr>
      <w:proofErr w:type="gramStart"/>
      <w:r w:rsidRPr="00941C36">
        <w:rPr>
          <w:rFonts w:ascii="Bookman Old Style" w:hAnsi="Bookman Old Style"/>
          <w:sz w:val="20"/>
          <w:highlight w:val="lightGray"/>
        </w:rPr>
        <w:t>others</w:t>
      </w:r>
      <w:proofErr w:type="gramEnd"/>
      <w:r w:rsidRPr="00941C36">
        <w:rPr>
          <w:rFonts w:ascii="Bookman Old Style" w:hAnsi="Bookman Old Style"/>
          <w:sz w:val="20"/>
          <w:highlight w:val="lightGray"/>
        </w:rPr>
        <w:t xml:space="preserve"> we have looked at? (</w:t>
      </w:r>
      <w:proofErr w:type="gramStart"/>
      <w:r w:rsidRPr="00941C36">
        <w:rPr>
          <w:rFonts w:ascii="Bookman Old Style" w:hAnsi="Bookman Old Style"/>
          <w:sz w:val="20"/>
          <w:highlight w:val="lightGray"/>
        </w:rPr>
        <w:t>you</w:t>
      </w:r>
      <w:proofErr w:type="gramEnd"/>
      <w:r w:rsidRPr="00941C36">
        <w:rPr>
          <w:rFonts w:ascii="Bookman Old Style" w:hAnsi="Bookman Old Style"/>
          <w:sz w:val="20"/>
          <w:highlight w:val="lightGray"/>
        </w:rPr>
        <w:t xml:space="preserve"> can use Translation Tool again if you like).</w:t>
      </w:r>
    </w:p>
    <w:p w:rsidR="005F2D34" w:rsidRPr="00941C36" w:rsidRDefault="005F2D34" w:rsidP="005F5613">
      <w:pPr>
        <w:widowControl w:val="0"/>
        <w:autoSpaceDE w:val="0"/>
        <w:autoSpaceDN w:val="0"/>
        <w:adjustRightInd w:val="0"/>
        <w:rPr>
          <w:rFonts w:ascii="Bookman Old Style" w:hAnsi="Bookman Old Style"/>
          <w:sz w:val="20"/>
        </w:rPr>
      </w:pPr>
    </w:p>
    <w:p w:rsidR="00D63A28" w:rsidRPr="00941C36" w:rsidRDefault="00D63A28" w:rsidP="005F5613">
      <w:pPr>
        <w:widowControl w:val="0"/>
        <w:autoSpaceDE w:val="0"/>
        <w:autoSpaceDN w:val="0"/>
        <w:adjustRightInd w:val="0"/>
        <w:rPr>
          <w:rFonts w:ascii="Bookman Old Style" w:hAnsi="Bookman Old Style"/>
          <w:sz w:val="20"/>
        </w:rPr>
      </w:pPr>
      <w:r w:rsidRPr="00941C36">
        <w:rPr>
          <w:rFonts w:ascii="Bookman Old Style" w:hAnsi="Bookman Old Style"/>
          <w:sz w:val="20"/>
        </w:rPr>
        <w:t xml:space="preserve">11) Cut and paste this sequence into your </w:t>
      </w:r>
      <w:proofErr w:type="spellStart"/>
      <w:r w:rsidRPr="00941C36">
        <w:rPr>
          <w:rFonts w:ascii="Bookman Old Style" w:hAnsi="Bookman Old Style"/>
          <w:sz w:val="20"/>
        </w:rPr>
        <w:t>ppt</w:t>
      </w:r>
      <w:proofErr w:type="spellEnd"/>
      <w:r w:rsidRPr="00941C36">
        <w:rPr>
          <w:rFonts w:ascii="Bookman Old Style" w:hAnsi="Bookman Old Style"/>
          <w:sz w:val="20"/>
        </w:rPr>
        <w:t xml:space="preserve"> file.  Use alternate font colors or shading to highlight the </w:t>
      </w:r>
      <w:proofErr w:type="spellStart"/>
      <w:r w:rsidRPr="00941C36">
        <w:rPr>
          <w:rFonts w:ascii="Bookman Old Style" w:hAnsi="Bookman Old Style"/>
          <w:sz w:val="20"/>
        </w:rPr>
        <w:t>exons</w:t>
      </w:r>
      <w:proofErr w:type="spellEnd"/>
      <w:r w:rsidRPr="00941C36">
        <w:rPr>
          <w:rFonts w:ascii="Bookman Old Style" w:hAnsi="Bookman Old Style"/>
          <w:sz w:val="20"/>
        </w:rPr>
        <w:t xml:space="preserve">; </w:t>
      </w:r>
      <w:r w:rsidR="009E43FF" w:rsidRPr="00941C36">
        <w:rPr>
          <w:rFonts w:ascii="Bookman Old Style" w:hAnsi="Bookman Old Style"/>
          <w:sz w:val="20"/>
        </w:rPr>
        <w:t>it</w:t>
      </w:r>
      <w:r w:rsidRPr="00941C36">
        <w:rPr>
          <w:rFonts w:ascii="Bookman Old Style" w:hAnsi="Bookman Old Style"/>
          <w:sz w:val="20"/>
        </w:rPr>
        <w:t xml:space="preserve"> will take some work to find them (if you prefer to first try this on hard copy with a highlighter, I will have printed copies of the sequence available in class).</w:t>
      </w:r>
    </w:p>
    <w:p w:rsidR="00D63A28" w:rsidRPr="00941C36" w:rsidRDefault="00D63A28" w:rsidP="005F5613">
      <w:pPr>
        <w:widowControl w:val="0"/>
        <w:autoSpaceDE w:val="0"/>
        <w:autoSpaceDN w:val="0"/>
        <w:adjustRightInd w:val="0"/>
        <w:rPr>
          <w:rFonts w:ascii="Bookman Old Style" w:hAnsi="Bookman Old Style"/>
          <w:sz w:val="20"/>
        </w:rPr>
      </w:pPr>
    </w:p>
    <w:p w:rsidR="009E43FF" w:rsidRPr="00941C36" w:rsidRDefault="009E43FF" w:rsidP="005F5613">
      <w:pPr>
        <w:widowControl w:val="0"/>
        <w:autoSpaceDE w:val="0"/>
        <w:autoSpaceDN w:val="0"/>
        <w:adjustRightInd w:val="0"/>
        <w:rPr>
          <w:rFonts w:ascii="Bookman Old Style" w:hAnsi="Bookman Old Style"/>
          <w:sz w:val="20"/>
        </w:rPr>
      </w:pPr>
    </w:p>
    <w:p w:rsidR="00D63A28" w:rsidRPr="00941C36" w:rsidRDefault="00D63A28" w:rsidP="005F5613">
      <w:pPr>
        <w:widowControl w:val="0"/>
        <w:autoSpaceDE w:val="0"/>
        <w:autoSpaceDN w:val="0"/>
        <w:adjustRightInd w:val="0"/>
        <w:rPr>
          <w:rFonts w:ascii="Bookman Old Style" w:hAnsi="Bookman Old Style"/>
          <w:sz w:val="20"/>
        </w:rPr>
      </w:pPr>
    </w:p>
    <w:p w:rsidR="009E43FF" w:rsidRPr="00941C36" w:rsidRDefault="00D63A28" w:rsidP="005F5613">
      <w:pPr>
        <w:widowControl w:val="0"/>
        <w:autoSpaceDE w:val="0"/>
        <w:autoSpaceDN w:val="0"/>
        <w:adjustRightInd w:val="0"/>
        <w:rPr>
          <w:rFonts w:ascii="Bookman Old Style" w:hAnsi="Bookman Old Style"/>
          <w:b/>
          <w:i/>
          <w:sz w:val="20"/>
        </w:rPr>
      </w:pPr>
      <w:r w:rsidRPr="00941C36">
        <w:rPr>
          <w:rFonts w:ascii="Bookman Old Style" w:hAnsi="Bookman Old Style"/>
          <w:b/>
          <w:i/>
          <w:sz w:val="20"/>
        </w:rPr>
        <w:t>Time to find some mutants!</w:t>
      </w:r>
    </w:p>
    <w:p w:rsidR="005F5613" w:rsidRPr="00941C36" w:rsidRDefault="005F5613" w:rsidP="005F5613">
      <w:pPr>
        <w:widowControl w:val="0"/>
        <w:autoSpaceDE w:val="0"/>
        <w:autoSpaceDN w:val="0"/>
        <w:adjustRightInd w:val="0"/>
        <w:rPr>
          <w:rFonts w:ascii="Bookman Old Style" w:hAnsi="Bookman Old Style"/>
          <w:b/>
          <w:i/>
          <w:sz w:val="20"/>
        </w:rPr>
      </w:pPr>
    </w:p>
    <w:p w:rsidR="009E43FF" w:rsidRPr="00941C36" w:rsidRDefault="005F5613" w:rsidP="005F5613">
      <w:pPr>
        <w:widowControl w:val="0"/>
        <w:autoSpaceDE w:val="0"/>
        <w:autoSpaceDN w:val="0"/>
        <w:adjustRightInd w:val="0"/>
        <w:rPr>
          <w:rFonts w:ascii="Bookman Old Style" w:hAnsi="Bookman Old Style"/>
          <w:sz w:val="20"/>
        </w:rPr>
      </w:pPr>
      <w:r w:rsidRPr="00941C36">
        <w:rPr>
          <w:rFonts w:ascii="Bookman Old Style" w:hAnsi="Bookman Old Style"/>
          <w:sz w:val="20"/>
        </w:rPr>
        <w:t>1</w:t>
      </w:r>
      <w:r w:rsidR="00D63A28" w:rsidRPr="00941C36">
        <w:rPr>
          <w:rFonts w:ascii="Bookman Old Style" w:hAnsi="Bookman Old Style"/>
          <w:sz w:val="20"/>
        </w:rPr>
        <w:t>2</w:t>
      </w:r>
      <w:r w:rsidRPr="00941C36">
        <w:rPr>
          <w:rFonts w:ascii="Bookman Old Style" w:hAnsi="Bookman Old Style"/>
          <w:sz w:val="20"/>
        </w:rPr>
        <w:t xml:space="preserve">) Go to the Hemoglobin Variants Database (a web-based catalog of all mutations known to be in any of the </w:t>
      </w:r>
      <w:proofErr w:type="spellStart"/>
      <w:r w:rsidRPr="00941C36">
        <w:rPr>
          <w:rFonts w:ascii="Bookman Old Style" w:hAnsi="Bookman Old Style"/>
          <w:sz w:val="20"/>
        </w:rPr>
        <w:t>globin</w:t>
      </w:r>
      <w:proofErr w:type="spellEnd"/>
      <w:r w:rsidRPr="00941C36">
        <w:rPr>
          <w:rFonts w:ascii="Bookman Old Style" w:hAnsi="Bookman Old Style"/>
          <w:sz w:val="20"/>
        </w:rPr>
        <w:t xml:space="preserve"> family genes):  http://globin.bx.psu.edu/cgi-bin/hbvar/counter  </w:t>
      </w:r>
    </w:p>
    <w:p w:rsidR="009E43FF" w:rsidRPr="00941C36" w:rsidRDefault="009E43FF" w:rsidP="005F5613">
      <w:pPr>
        <w:widowControl w:val="0"/>
        <w:autoSpaceDE w:val="0"/>
        <w:autoSpaceDN w:val="0"/>
        <w:adjustRightInd w:val="0"/>
        <w:rPr>
          <w:rFonts w:ascii="Bookman Old Style" w:hAnsi="Bookman Old Style"/>
          <w:sz w:val="20"/>
        </w:rPr>
      </w:pPr>
    </w:p>
    <w:p w:rsidR="00D63A28" w:rsidRPr="00941C36" w:rsidRDefault="005F5613" w:rsidP="005F5613">
      <w:pPr>
        <w:widowControl w:val="0"/>
        <w:autoSpaceDE w:val="0"/>
        <w:autoSpaceDN w:val="0"/>
        <w:adjustRightInd w:val="0"/>
        <w:rPr>
          <w:rFonts w:ascii="Bookman Old Style" w:hAnsi="Bookman Old Style"/>
          <w:sz w:val="20"/>
        </w:rPr>
      </w:pPr>
      <w:r w:rsidRPr="00941C36">
        <w:rPr>
          <w:rFonts w:ascii="Bookman Old Style" w:hAnsi="Bookman Old Style"/>
          <w:sz w:val="20"/>
        </w:rPr>
        <w:t>On the page of “summaries of mutations” click on “entries involving the beta gene</w:t>
      </w:r>
      <w:r w:rsidR="009E43FF" w:rsidRPr="00941C36">
        <w:rPr>
          <w:rFonts w:ascii="Bookman Old Style" w:hAnsi="Bookman Old Style"/>
          <w:sz w:val="20"/>
        </w:rPr>
        <w:t>.</w:t>
      </w:r>
      <w:r w:rsidRPr="00941C36">
        <w:rPr>
          <w:rFonts w:ascii="Bookman Old Style" w:hAnsi="Bookman Old Style"/>
          <w:sz w:val="20"/>
        </w:rPr>
        <w:t xml:space="preserve">”  </w:t>
      </w:r>
      <w:r w:rsidR="00D63A28" w:rsidRPr="00941C36">
        <w:rPr>
          <w:rFonts w:ascii="Bookman Old Style" w:hAnsi="Bookman Old Style"/>
          <w:sz w:val="20"/>
        </w:rPr>
        <w:t xml:space="preserve">This is a long collection of human mutations identified in the beta </w:t>
      </w:r>
      <w:proofErr w:type="spellStart"/>
      <w:r w:rsidR="00D63A28" w:rsidRPr="00941C36">
        <w:rPr>
          <w:rFonts w:ascii="Bookman Old Style" w:hAnsi="Bookman Old Style"/>
          <w:sz w:val="20"/>
        </w:rPr>
        <w:t>globin</w:t>
      </w:r>
      <w:proofErr w:type="spellEnd"/>
      <w:r w:rsidR="00D63A28" w:rsidRPr="00941C36">
        <w:rPr>
          <w:rFonts w:ascii="Bookman Old Style" w:hAnsi="Bookman Old Style"/>
          <w:sz w:val="20"/>
        </w:rPr>
        <w:t xml:space="preserve"> gene.  Most have names that correspond to the town/country from which the patient came.  They are listed in order of the position of the change to the DNA.  Look at the list of mutants provided in class and sign up for two of the requested mutations and two of the “your choice” mutations.  On the long list of 740 mutations you can find a particular one by typing its name in the “find” window of the web page.  Otherwise, cruise around the page and choose somet</w:t>
      </w:r>
      <w:r w:rsidR="009E43FF" w:rsidRPr="00941C36">
        <w:rPr>
          <w:rFonts w:ascii="Bookman Old Style" w:hAnsi="Bookman Old Style"/>
          <w:sz w:val="20"/>
        </w:rPr>
        <w:t>h</w:t>
      </w:r>
      <w:r w:rsidR="00D63A28" w:rsidRPr="00941C36">
        <w:rPr>
          <w:rFonts w:ascii="Bookman Old Style" w:hAnsi="Bookman Old Style"/>
          <w:sz w:val="20"/>
        </w:rPr>
        <w:t>ing that sounds/looks inter</w:t>
      </w:r>
      <w:r w:rsidR="009E43FF" w:rsidRPr="00941C36">
        <w:rPr>
          <w:rFonts w:ascii="Bookman Old Style" w:hAnsi="Bookman Old Style"/>
          <w:sz w:val="20"/>
        </w:rPr>
        <w:t>e</w:t>
      </w:r>
      <w:r w:rsidR="00D63A28" w:rsidRPr="00941C36">
        <w:rPr>
          <w:rFonts w:ascii="Bookman Old Style" w:hAnsi="Bookman Old Style"/>
          <w:sz w:val="20"/>
        </w:rPr>
        <w:t xml:space="preserve">sting.  By clicking on the link you will get an information page for each mutation.  This is full of information that you will use as your resource for building your presentation.  Your goal will be to </w:t>
      </w:r>
      <w:r w:rsidRPr="00941C36">
        <w:rPr>
          <w:rFonts w:ascii="Bookman Old Style" w:hAnsi="Bookman Old Style"/>
          <w:sz w:val="20"/>
        </w:rPr>
        <w:t xml:space="preserve">characterize </w:t>
      </w:r>
      <w:r w:rsidR="00D63A28" w:rsidRPr="00941C36">
        <w:rPr>
          <w:rFonts w:ascii="Bookman Old Style" w:hAnsi="Bookman Old Style"/>
          <w:sz w:val="20"/>
        </w:rPr>
        <w:t xml:space="preserve">each mutation </w:t>
      </w:r>
      <w:r w:rsidRPr="00941C36">
        <w:rPr>
          <w:rFonts w:ascii="Bookman Old Style" w:hAnsi="Bookman Old Style"/>
          <w:sz w:val="20"/>
        </w:rPr>
        <w:t xml:space="preserve">in terms of DNA, RNA, protein, protein structure and any known clinical, demographic, or other </w:t>
      </w:r>
      <w:r w:rsidR="009E43FF" w:rsidRPr="00941C36">
        <w:rPr>
          <w:rFonts w:ascii="Bookman Old Style" w:hAnsi="Bookman Old Style"/>
          <w:sz w:val="20"/>
        </w:rPr>
        <w:t xml:space="preserve">interesting </w:t>
      </w:r>
      <w:r w:rsidRPr="00941C36">
        <w:rPr>
          <w:rFonts w:ascii="Bookman Old Style" w:hAnsi="Bookman Old Style"/>
          <w:sz w:val="20"/>
        </w:rPr>
        <w:t>information</w:t>
      </w:r>
      <w:r w:rsidR="009E43FF" w:rsidRPr="00941C36">
        <w:rPr>
          <w:rFonts w:ascii="Bookman Old Style" w:hAnsi="Bookman Old Style"/>
          <w:sz w:val="20"/>
        </w:rPr>
        <w:t xml:space="preserve"> associated with this mutation</w:t>
      </w:r>
      <w:r w:rsidRPr="00941C36">
        <w:rPr>
          <w:rFonts w:ascii="Bookman Old Style" w:hAnsi="Bookman Old Style"/>
          <w:sz w:val="20"/>
        </w:rPr>
        <w:t>.</w:t>
      </w:r>
      <w:r w:rsidR="00E6229A" w:rsidRPr="00941C36">
        <w:rPr>
          <w:rFonts w:ascii="Bookman Old Style" w:hAnsi="Bookman Old Style"/>
          <w:sz w:val="20"/>
        </w:rPr>
        <w:t xml:space="preserve">  In order to </w:t>
      </w:r>
      <w:r w:rsidR="00BE4E24" w:rsidRPr="00941C36">
        <w:rPr>
          <w:rFonts w:ascii="Bookman Old Style" w:hAnsi="Bookman Old Style"/>
          <w:sz w:val="20"/>
        </w:rPr>
        <w:t>consider</w:t>
      </w:r>
      <w:r w:rsidR="00E6229A" w:rsidRPr="00941C36">
        <w:rPr>
          <w:rFonts w:ascii="Bookman Old Style" w:hAnsi="Bookman Old Style"/>
          <w:sz w:val="20"/>
        </w:rPr>
        <w:t xml:space="preserve"> the effect of a change in protein sequence, you will </w:t>
      </w:r>
      <w:r w:rsidR="00BE4E24" w:rsidRPr="00941C36">
        <w:rPr>
          <w:rFonts w:ascii="Bookman Old Style" w:hAnsi="Bookman Old Style"/>
          <w:sz w:val="20"/>
        </w:rPr>
        <w:t xml:space="preserve">use another online database and its convenient manipulations.  You will </w:t>
      </w:r>
      <w:r w:rsidR="00BE4E24" w:rsidRPr="00941C36">
        <w:rPr>
          <w:sz w:val="20"/>
        </w:rPr>
        <w:t xml:space="preserve">explore </w:t>
      </w:r>
      <w:r w:rsidR="00BE4E24" w:rsidRPr="00941C36">
        <w:rPr>
          <w:rFonts w:ascii="Bookman Old Style" w:hAnsi="Bookman Old Style"/>
          <w:sz w:val="20"/>
        </w:rPr>
        <w:t>protein structure using the URL below to allow you access to the National archive of structural coordinates, the Protein Data Bank, or PDB.  The next page will take you step by step through the use of this site.  When you are finished, don’t forget t come back to step #13 below.</w:t>
      </w:r>
    </w:p>
    <w:p w:rsidR="00D63A28" w:rsidRPr="00941C36" w:rsidRDefault="00D63A28" w:rsidP="005F5613">
      <w:pPr>
        <w:widowControl w:val="0"/>
        <w:autoSpaceDE w:val="0"/>
        <w:autoSpaceDN w:val="0"/>
        <w:adjustRightInd w:val="0"/>
        <w:rPr>
          <w:rFonts w:ascii="Bookman Old Style" w:hAnsi="Bookman Old Style"/>
          <w:sz w:val="20"/>
        </w:rPr>
      </w:pPr>
    </w:p>
    <w:p w:rsidR="00DD7E0E" w:rsidRDefault="00D63A28" w:rsidP="005F5613">
      <w:pPr>
        <w:widowControl w:val="0"/>
        <w:autoSpaceDE w:val="0"/>
        <w:autoSpaceDN w:val="0"/>
        <w:adjustRightInd w:val="0"/>
        <w:rPr>
          <w:rFonts w:ascii="Bookman Old Style" w:hAnsi="Bookman Old Style"/>
          <w:sz w:val="20"/>
        </w:rPr>
      </w:pPr>
      <w:r w:rsidRPr="00941C36">
        <w:rPr>
          <w:rFonts w:ascii="Bookman Old Style" w:hAnsi="Bookman Old Style"/>
          <w:sz w:val="20"/>
        </w:rPr>
        <w:t xml:space="preserve">13) In addition to the four mutations listed above, sign up for one of the </w:t>
      </w:r>
      <w:proofErr w:type="spellStart"/>
      <w:r w:rsidRPr="00941C36">
        <w:rPr>
          <w:rFonts w:ascii="Bookman Old Style" w:hAnsi="Bookman Old Style"/>
          <w:sz w:val="20"/>
        </w:rPr>
        <w:t>thala</w:t>
      </w:r>
      <w:r w:rsidR="007F2BDB" w:rsidRPr="00941C36">
        <w:rPr>
          <w:rFonts w:ascii="Bookman Old Style" w:hAnsi="Bookman Old Style"/>
          <w:sz w:val="20"/>
        </w:rPr>
        <w:t>s</w:t>
      </w:r>
      <w:r w:rsidRPr="00941C36">
        <w:rPr>
          <w:rFonts w:ascii="Bookman Old Style" w:hAnsi="Bookman Old Style"/>
          <w:sz w:val="20"/>
        </w:rPr>
        <w:t>semia</w:t>
      </w:r>
      <w:proofErr w:type="spellEnd"/>
      <w:r w:rsidRPr="00941C36">
        <w:rPr>
          <w:rFonts w:ascii="Bookman Old Style" w:hAnsi="Bookman Old Style"/>
          <w:sz w:val="20"/>
        </w:rPr>
        <w:t xml:space="preserve"> mutations.  </w:t>
      </w:r>
      <w:r w:rsidR="007F2BDB" w:rsidRPr="00941C36">
        <w:rPr>
          <w:rFonts w:ascii="Bookman Old Style" w:hAnsi="Bookman Old Style"/>
          <w:sz w:val="20"/>
        </w:rPr>
        <w:t>This mutation will also be part of your presentation, and should be characterized in detail, however you will not do any protein characterization on this mutation.</w:t>
      </w:r>
    </w:p>
    <w:p w:rsidR="00DD7E0E" w:rsidRDefault="00DD7E0E" w:rsidP="00DD7E0E">
      <w:pPr>
        <w:rPr>
          <w:rFonts w:ascii="Bookman Old Style" w:hAnsi="Bookman Old Style"/>
          <w:b/>
        </w:rPr>
      </w:pPr>
      <w:r>
        <w:rPr>
          <w:rFonts w:ascii="Bookman Old Style" w:hAnsi="Bookman Old Style"/>
          <w:sz w:val="20"/>
        </w:rPr>
        <w:br w:type="page"/>
      </w:r>
      <w:r>
        <w:rPr>
          <w:rFonts w:ascii="Bookman Old Style" w:hAnsi="Bookman Old Style"/>
          <w:b/>
        </w:rPr>
        <w:t>Additional g</w:t>
      </w:r>
      <w:r w:rsidRPr="00FC3752">
        <w:rPr>
          <w:rFonts w:ascii="Bookman Old Style" w:hAnsi="Bookman Old Style"/>
          <w:b/>
        </w:rPr>
        <w:t xml:space="preserve">uidelines for </w:t>
      </w:r>
      <w:r w:rsidRPr="00FC3752">
        <w:rPr>
          <w:rFonts w:ascii="Bookman Old Style" w:hAnsi="Bookman Old Style"/>
          <w:b/>
          <w:u w:val="single"/>
        </w:rPr>
        <w:t xml:space="preserve">Beta </w:t>
      </w:r>
      <w:proofErr w:type="spellStart"/>
      <w:r w:rsidRPr="00FC3752">
        <w:rPr>
          <w:rFonts w:ascii="Bookman Old Style" w:hAnsi="Bookman Old Style"/>
          <w:b/>
          <w:u w:val="single"/>
        </w:rPr>
        <w:t>Globin</w:t>
      </w:r>
      <w:proofErr w:type="spellEnd"/>
      <w:r w:rsidRPr="00FC3752">
        <w:rPr>
          <w:rFonts w:ascii="Bookman Old Style" w:hAnsi="Bookman Old Style"/>
          <w:b/>
          <w:u w:val="single"/>
        </w:rPr>
        <w:t xml:space="preserve"> Gene Report</w:t>
      </w:r>
      <w:r w:rsidRPr="00FC3752">
        <w:rPr>
          <w:rFonts w:ascii="Bookman Old Style" w:hAnsi="Bookman Old Style"/>
          <w:b/>
        </w:rPr>
        <w:t xml:space="preserve"> </w:t>
      </w:r>
    </w:p>
    <w:p w:rsidR="00DD7E0E" w:rsidRPr="00FC3752" w:rsidRDefault="00DD7E0E" w:rsidP="00DD7E0E">
      <w:pPr>
        <w:rPr>
          <w:rFonts w:ascii="Bookman Old Style" w:hAnsi="Bookman Old Style"/>
        </w:rPr>
      </w:pPr>
      <w:proofErr w:type="gramStart"/>
      <w:r w:rsidRPr="00FC3752">
        <w:rPr>
          <w:rFonts w:ascii="Bookman Old Style" w:hAnsi="Bookman Old Style"/>
        </w:rPr>
        <w:t>to</w:t>
      </w:r>
      <w:proofErr w:type="gramEnd"/>
      <w:r w:rsidRPr="00FC3752">
        <w:rPr>
          <w:rFonts w:ascii="Bookman Old Style" w:hAnsi="Bookman Old Style"/>
        </w:rPr>
        <w:t xml:space="preserve"> be presented in lab on Wed. Oct 28.</w:t>
      </w:r>
    </w:p>
    <w:p w:rsidR="00DD7E0E" w:rsidRDefault="00DD7E0E" w:rsidP="00DD7E0E">
      <w:pPr>
        <w:rPr>
          <w:rFonts w:ascii="Bookman Old Style" w:hAnsi="Bookman Old Style"/>
          <w:sz w:val="20"/>
        </w:rPr>
      </w:pPr>
    </w:p>
    <w:p w:rsidR="00DD7E0E" w:rsidRPr="00941C36" w:rsidRDefault="00DD7E0E" w:rsidP="00DD7E0E">
      <w:pPr>
        <w:rPr>
          <w:rFonts w:ascii="Bookman Old Style" w:hAnsi="Bookman Old Style"/>
          <w:sz w:val="20"/>
        </w:rPr>
      </w:pPr>
    </w:p>
    <w:p w:rsidR="00DD7E0E" w:rsidRPr="00941C36" w:rsidRDefault="00DD7E0E" w:rsidP="00DD7E0E">
      <w:pPr>
        <w:rPr>
          <w:rFonts w:ascii="Bookman Old Style" w:hAnsi="Bookman Old Style"/>
          <w:sz w:val="20"/>
        </w:rPr>
      </w:pPr>
      <w:r w:rsidRPr="00941C36">
        <w:rPr>
          <w:rFonts w:ascii="Bookman Old Style" w:hAnsi="Bookman Old Style"/>
          <w:sz w:val="20"/>
        </w:rPr>
        <w:t xml:space="preserve">Together with your partner, you will build a </w:t>
      </w:r>
      <w:r w:rsidRPr="00941C36">
        <w:rPr>
          <w:rFonts w:ascii="Bookman Old Style" w:hAnsi="Bookman Old Style"/>
          <w:sz w:val="20"/>
          <w:u w:val="single"/>
        </w:rPr>
        <w:t xml:space="preserve">Beta </w:t>
      </w:r>
      <w:proofErr w:type="spellStart"/>
      <w:r w:rsidRPr="00941C36">
        <w:rPr>
          <w:rFonts w:ascii="Bookman Old Style" w:hAnsi="Bookman Old Style"/>
          <w:sz w:val="20"/>
          <w:u w:val="single"/>
        </w:rPr>
        <w:t>Globin</w:t>
      </w:r>
      <w:proofErr w:type="spellEnd"/>
      <w:r w:rsidRPr="00941C36">
        <w:rPr>
          <w:rFonts w:ascii="Bookman Old Style" w:hAnsi="Bookman Old Style"/>
          <w:sz w:val="20"/>
          <w:u w:val="single"/>
        </w:rPr>
        <w:t xml:space="preserve"> Gene Report</w:t>
      </w:r>
      <w:r w:rsidRPr="00941C36">
        <w:rPr>
          <w:rFonts w:ascii="Bookman Old Style" w:hAnsi="Bookman Old Style"/>
          <w:sz w:val="20"/>
        </w:rPr>
        <w:t xml:space="preserve"> in </w:t>
      </w:r>
      <w:proofErr w:type="spellStart"/>
      <w:proofErr w:type="gramStart"/>
      <w:r w:rsidRPr="00941C36">
        <w:rPr>
          <w:rFonts w:ascii="Bookman Old Style" w:hAnsi="Bookman Old Style"/>
          <w:sz w:val="20"/>
        </w:rPr>
        <w:t>powerpoint</w:t>
      </w:r>
      <w:proofErr w:type="spellEnd"/>
      <w:proofErr w:type="gramEnd"/>
      <w:r w:rsidRPr="00941C36">
        <w:rPr>
          <w:rFonts w:ascii="Bookman Old Style" w:hAnsi="Bookman Old Style"/>
          <w:sz w:val="20"/>
        </w:rPr>
        <w:t xml:space="preserve"> format and present this next week:</w:t>
      </w:r>
    </w:p>
    <w:p w:rsidR="00DD7E0E" w:rsidRPr="00941C36" w:rsidRDefault="00DD7E0E" w:rsidP="00DD7E0E">
      <w:pPr>
        <w:rPr>
          <w:rFonts w:ascii="Bookman Old Style" w:hAnsi="Bookman Old Style"/>
          <w:sz w:val="20"/>
        </w:rPr>
      </w:pPr>
    </w:p>
    <w:p w:rsidR="00DD7E0E" w:rsidRDefault="00DD7E0E" w:rsidP="00DD7E0E">
      <w:pPr>
        <w:rPr>
          <w:rFonts w:ascii="Bookman Old Style" w:hAnsi="Bookman Old Style"/>
          <w:sz w:val="20"/>
        </w:rPr>
      </w:pPr>
      <w:r w:rsidRPr="00941C36">
        <w:rPr>
          <w:rFonts w:ascii="Bookman Old Style" w:hAnsi="Bookman Old Style"/>
          <w:sz w:val="20"/>
        </w:rPr>
        <w:t>Here are some guidelines and questions you should be sure to address:</w:t>
      </w:r>
    </w:p>
    <w:p w:rsidR="00DD7E0E" w:rsidRPr="00941C36" w:rsidRDefault="00DD7E0E" w:rsidP="00DD7E0E">
      <w:pPr>
        <w:rPr>
          <w:rFonts w:ascii="Bookman Old Style" w:hAnsi="Bookman Old Style"/>
          <w:sz w:val="20"/>
        </w:rPr>
      </w:pPr>
    </w:p>
    <w:p w:rsidR="00DD7E0E" w:rsidRDefault="00DD7E0E" w:rsidP="00DD7E0E">
      <w:pPr>
        <w:rPr>
          <w:rFonts w:ascii="Bookman Old Style" w:hAnsi="Bookman Old Style"/>
          <w:sz w:val="20"/>
        </w:rPr>
      </w:pPr>
      <w:r w:rsidRPr="00941C36">
        <w:rPr>
          <w:rFonts w:ascii="Bookman Old Style" w:hAnsi="Bookman Old Style"/>
          <w:sz w:val="20"/>
        </w:rPr>
        <w:t>1) Where is the gene located?  Provide a chromosome number and map position (each chromosome has a number and a “p” half and a “q” half which are each further divided into numbered sections; thus a number such as 9q34 designates the chromosomal “address” of the gene that determines your ABO blood group and is found on the q half (or “arm”) of chromosome #9</w:t>
      </w:r>
      <w:r>
        <w:rPr>
          <w:rFonts w:ascii="Bookman Old Style" w:hAnsi="Bookman Old Style"/>
          <w:sz w:val="20"/>
        </w:rPr>
        <w:t xml:space="preserve"> in region #34</w:t>
      </w:r>
      <w:r w:rsidRPr="00941C36">
        <w:rPr>
          <w:rFonts w:ascii="Bookman Old Style" w:hAnsi="Bookman Old Style"/>
          <w:sz w:val="20"/>
        </w:rPr>
        <w:t xml:space="preserve">).  You should be able to find this </w:t>
      </w:r>
      <w:r>
        <w:rPr>
          <w:rFonts w:ascii="Bookman Old Style" w:hAnsi="Bookman Old Style"/>
          <w:sz w:val="20"/>
        </w:rPr>
        <w:t xml:space="preserve">information </w:t>
      </w:r>
      <w:r w:rsidRPr="00941C36">
        <w:rPr>
          <w:rFonts w:ascii="Bookman Old Style" w:hAnsi="Bookman Old Style"/>
          <w:sz w:val="20"/>
        </w:rPr>
        <w:t>just below the original map of the gene.</w:t>
      </w:r>
    </w:p>
    <w:p w:rsidR="00DD7E0E" w:rsidRPr="00941C36" w:rsidRDefault="00DD7E0E" w:rsidP="00DD7E0E">
      <w:pPr>
        <w:rPr>
          <w:rFonts w:ascii="Bookman Old Style" w:hAnsi="Bookman Old Style"/>
          <w:sz w:val="20"/>
        </w:rPr>
      </w:pPr>
    </w:p>
    <w:p w:rsidR="00DD7E0E" w:rsidRDefault="00DD7E0E" w:rsidP="00DD7E0E">
      <w:pPr>
        <w:rPr>
          <w:rFonts w:ascii="Bookman Old Style" w:hAnsi="Bookman Old Style"/>
          <w:sz w:val="20"/>
        </w:rPr>
      </w:pPr>
      <w:r w:rsidRPr="00941C36">
        <w:rPr>
          <w:rFonts w:ascii="Bookman Old Style" w:hAnsi="Bookman Old Style"/>
          <w:sz w:val="20"/>
        </w:rPr>
        <w:t xml:space="preserve">2) </w:t>
      </w:r>
      <w:proofErr w:type="gramStart"/>
      <w:r w:rsidRPr="00941C36">
        <w:rPr>
          <w:rFonts w:ascii="Bookman Old Style" w:hAnsi="Bookman Old Style"/>
          <w:sz w:val="20"/>
        </w:rPr>
        <w:t>schematic</w:t>
      </w:r>
      <w:proofErr w:type="gramEnd"/>
      <w:r w:rsidRPr="00941C36">
        <w:rPr>
          <w:rFonts w:ascii="Bookman Old Style" w:hAnsi="Bookman Old Style"/>
          <w:sz w:val="20"/>
        </w:rPr>
        <w:t xml:space="preserve"> map of beta </w:t>
      </w:r>
      <w:proofErr w:type="spellStart"/>
      <w:r w:rsidRPr="00941C36">
        <w:rPr>
          <w:rFonts w:ascii="Bookman Old Style" w:hAnsi="Bookman Old Style"/>
          <w:sz w:val="20"/>
        </w:rPr>
        <w:t>globin</w:t>
      </w:r>
      <w:proofErr w:type="spellEnd"/>
      <w:r w:rsidRPr="00941C36">
        <w:rPr>
          <w:rFonts w:ascii="Bookman Old Style" w:hAnsi="Bookman Old Style"/>
          <w:sz w:val="20"/>
        </w:rPr>
        <w:t xml:space="preserve"> gene including  </w:t>
      </w:r>
      <w:proofErr w:type="spellStart"/>
      <w:r w:rsidRPr="00941C36">
        <w:rPr>
          <w:rFonts w:ascii="Bookman Old Style" w:hAnsi="Bookman Old Style"/>
          <w:sz w:val="20"/>
        </w:rPr>
        <w:t>exons</w:t>
      </w:r>
      <w:proofErr w:type="spellEnd"/>
      <w:r w:rsidRPr="00941C36">
        <w:rPr>
          <w:rFonts w:ascii="Bookman Old Style" w:hAnsi="Bookman Old Style"/>
          <w:sz w:val="20"/>
        </w:rPr>
        <w:t xml:space="preserve"> and </w:t>
      </w:r>
      <w:proofErr w:type="spellStart"/>
      <w:r w:rsidRPr="00941C36">
        <w:rPr>
          <w:rFonts w:ascii="Bookman Old Style" w:hAnsi="Bookman Old Style"/>
          <w:sz w:val="20"/>
        </w:rPr>
        <w:t>introns</w:t>
      </w:r>
      <w:proofErr w:type="spellEnd"/>
      <w:r w:rsidRPr="00941C36">
        <w:rPr>
          <w:rFonts w:ascii="Bookman Old Style" w:hAnsi="Bookman Old Style"/>
          <w:sz w:val="20"/>
        </w:rPr>
        <w:t>.</w:t>
      </w:r>
    </w:p>
    <w:p w:rsidR="00DD7E0E" w:rsidRPr="00941C36" w:rsidRDefault="00DD7E0E" w:rsidP="00DD7E0E">
      <w:pPr>
        <w:rPr>
          <w:rFonts w:ascii="Bookman Old Style" w:hAnsi="Bookman Old Style"/>
          <w:sz w:val="20"/>
        </w:rPr>
      </w:pPr>
    </w:p>
    <w:p w:rsidR="00DD7E0E" w:rsidRDefault="00DD7E0E" w:rsidP="00DD7E0E">
      <w:pPr>
        <w:rPr>
          <w:rFonts w:ascii="Bookman Old Style" w:hAnsi="Bookman Old Style"/>
          <w:sz w:val="20"/>
        </w:rPr>
      </w:pPr>
      <w:r w:rsidRPr="00941C36">
        <w:rPr>
          <w:rFonts w:ascii="Bookman Old Style" w:hAnsi="Bookman Old Style"/>
          <w:sz w:val="20"/>
        </w:rPr>
        <w:t xml:space="preserve">3) </w:t>
      </w:r>
      <w:proofErr w:type="gramStart"/>
      <w:r w:rsidRPr="00941C36">
        <w:rPr>
          <w:rFonts w:ascii="Bookman Old Style" w:hAnsi="Bookman Old Style"/>
          <w:sz w:val="20"/>
        </w:rPr>
        <w:t>sequence</w:t>
      </w:r>
      <w:proofErr w:type="gramEnd"/>
      <w:r w:rsidRPr="00941C36">
        <w:rPr>
          <w:rFonts w:ascii="Bookman Old Style" w:hAnsi="Bookman Old Style"/>
          <w:sz w:val="20"/>
        </w:rPr>
        <w:t xml:space="preserve"> corresponding to primary RNA transcript of beta </w:t>
      </w:r>
      <w:proofErr w:type="spellStart"/>
      <w:r w:rsidRPr="00941C36">
        <w:rPr>
          <w:rFonts w:ascii="Bookman Old Style" w:hAnsi="Bookman Old Style"/>
          <w:sz w:val="20"/>
        </w:rPr>
        <w:t>globin</w:t>
      </w:r>
      <w:proofErr w:type="spellEnd"/>
      <w:r w:rsidRPr="00941C36">
        <w:rPr>
          <w:rFonts w:ascii="Bookman Old Style" w:hAnsi="Bookman Old Style"/>
          <w:sz w:val="20"/>
        </w:rPr>
        <w:t xml:space="preserve"> gene with </w:t>
      </w:r>
      <w:proofErr w:type="spellStart"/>
      <w:r w:rsidRPr="00941C36">
        <w:rPr>
          <w:rFonts w:ascii="Bookman Old Style" w:hAnsi="Bookman Old Style"/>
          <w:sz w:val="20"/>
        </w:rPr>
        <w:t>exons</w:t>
      </w:r>
      <w:proofErr w:type="spellEnd"/>
      <w:r w:rsidRPr="00941C36">
        <w:rPr>
          <w:rFonts w:ascii="Bookman Old Style" w:hAnsi="Bookman Old Style"/>
          <w:sz w:val="20"/>
        </w:rPr>
        <w:t xml:space="preserve"> demarcated</w:t>
      </w:r>
    </w:p>
    <w:p w:rsidR="00DD7E0E" w:rsidRPr="00941C36" w:rsidRDefault="00DD7E0E" w:rsidP="00DD7E0E">
      <w:pPr>
        <w:rPr>
          <w:rFonts w:ascii="Bookman Old Style" w:hAnsi="Bookman Old Style"/>
          <w:sz w:val="20"/>
        </w:rPr>
      </w:pPr>
    </w:p>
    <w:p w:rsidR="00DD7E0E" w:rsidRDefault="00DD7E0E" w:rsidP="00DD7E0E">
      <w:pPr>
        <w:rPr>
          <w:rFonts w:ascii="Bookman Old Style" w:hAnsi="Bookman Old Style"/>
          <w:sz w:val="20"/>
        </w:rPr>
      </w:pPr>
      <w:r w:rsidRPr="00941C36">
        <w:rPr>
          <w:rFonts w:ascii="Bookman Old Style" w:hAnsi="Bookman Old Style"/>
          <w:sz w:val="20"/>
        </w:rPr>
        <w:t xml:space="preserve">4) </w:t>
      </w:r>
      <w:proofErr w:type="gramStart"/>
      <w:r w:rsidRPr="00941C36">
        <w:rPr>
          <w:rFonts w:ascii="Bookman Old Style" w:hAnsi="Bookman Old Style"/>
          <w:sz w:val="20"/>
        </w:rPr>
        <w:t>sequence</w:t>
      </w:r>
      <w:proofErr w:type="gramEnd"/>
      <w:r w:rsidRPr="00941C36">
        <w:rPr>
          <w:rFonts w:ascii="Bookman Old Style" w:hAnsi="Bookman Old Style"/>
          <w:sz w:val="20"/>
        </w:rPr>
        <w:t xml:space="preserve"> corresponding to mature mRNA transcript of beta </w:t>
      </w:r>
      <w:proofErr w:type="spellStart"/>
      <w:r w:rsidRPr="00941C36">
        <w:rPr>
          <w:rFonts w:ascii="Bookman Old Style" w:hAnsi="Bookman Old Style"/>
          <w:sz w:val="20"/>
        </w:rPr>
        <w:t>globin</w:t>
      </w:r>
      <w:proofErr w:type="spellEnd"/>
      <w:r w:rsidRPr="00941C36">
        <w:rPr>
          <w:rFonts w:ascii="Bookman Old Style" w:hAnsi="Bookman Old Style"/>
          <w:sz w:val="20"/>
        </w:rPr>
        <w:t xml:space="preserve"> gene and sequence of translated protein.</w:t>
      </w:r>
    </w:p>
    <w:p w:rsidR="00DD7E0E" w:rsidRPr="00941C36" w:rsidRDefault="00DD7E0E" w:rsidP="00DD7E0E">
      <w:pPr>
        <w:rPr>
          <w:rFonts w:ascii="Bookman Old Style" w:hAnsi="Bookman Old Style"/>
          <w:sz w:val="20"/>
        </w:rPr>
      </w:pPr>
    </w:p>
    <w:p w:rsidR="00DD7E0E" w:rsidRPr="00941C36" w:rsidRDefault="00DD7E0E" w:rsidP="00DD7E0E">
      <w:pPr>
        <w:rPr>
          <w:rFonts w:ascii="Bookman Old Style" w:hAnsi="Bookman Old Style"/>
          <w:sz w:val="20"/>
        </w:rPr>
      </w:pPr>
      <w:r w:rsidRPr="00941C36">
        <w:rPr>
          <w:rFonts w:ascii="Bookman Old Style" w:hAnsi="Bookman Old Style"/>
          <w:sz w:val="20"/>
        </w:rPr>
        <w:t>5) For each of your mutations:</w:t>
      </w:r>
    </w:p>
    <w:p w:rsidR="00DD7E0E" w:rsidRDefault="00DD7E0E" w:rsidP="00DD7E0E">
      <w:pPr>
        <w:rPr>
          <w:rFonts w:ascii="Bookman Old Style" w:hAnsi="Bookman Old Style"/>
          <w:sz w:val="20"/>
        </w:rPr>
      </w:pPr>
      <w:r w:rsidRPr="00941C36">
        <w:rPr>
          <w:rFonts w:ascii="Bookman Old Style" w:hAnsi="Bookman Old Style"/>
          <w:sz w:val="20"/>
        </w:rPr>
        <w:tab/>
        <w:t xml:space="preserve">a) </w:t>
      </w:r>
      <w:proofErr w:type="gramStart"/>
      <w:r w:rsidRPr="00941C36">
        <w:rPr>
          <w:rFonts w:ascii="Bookman Old Style" w:hAnsi="Bookman Old Style"/>
          <w:sz w:val="20"/>
        </w:rPr>
        <w:t>name</w:t>
      </w:r>
      <w:proofErr w:type="gramEnd"/>
    </w:p>
    <w:p w:rsidR="00DD7E0E" w:rsidRPr="00941C36" w:rsidRDefault="00DD7E0E" w:rsidP="00DD7E0E">
      <w:pPr>
        <w:rPr>
          <w:rFonts w:ascii="Bookman Old Style" w:hAnsi="Bookman Old Style"/>
          <w:sz w:val="20"/>
        </w:rPr>
      </w:pPr>
    </w:p>
    <w:p w:rsidR="00DD7E0E" w:rsidRDefault="00DD7E0E" w:rsidP="00DD7E0E">
      <w:pPr>
        <w:rPr>
          <w:rFonts w:ascii="Bookman Old Style" w:hAnsi="Bookman Old Style"/>
          <w:sz w:val="20"/>
        </w:rPr>
      </w:pPr>
      <w:r w:rsidRPr="00941C36">
        <w:rPr>
          <w:rFonts w:ascii="Bookman Old Style" w:hAnsi="Bookman Old Style"/>
          <w:sz w:val="20"/>
        </w:rPr>
        <w:tab/>
        <w:t>a) DNA change</w:t>
      </w:r>
    </w:p>
    <w:p w:rsidR="00DD7E0E" w:rsidRPr="00941C36" w:rsidRDefault="00DD7E0E" w:rsidP="00DD7E0E">
      <w:pPr>
        <w:rPr>
          <w:rFonts w:ascii="Bookman Old Style" w:hAnsi="Bookman Old Style"/>
          <w:sz w:val="20"/>
        </w:rPr>
      </w:pPr>
    </w:p>
    <w:p w:rsidR="00DD7E0E" w:rsidRDefault="00DD7E0E" w:rsidP="00DD7E0E">
      <w:pPr>
        <w:ind w:firstLine="720"/>
        <w:rPr>
          <w:rFonts w:ascii="Bookman Old Style" w:hAnsi="Bookman Old Style"/>
          <w:sz w:val="20"/>
        </w:rPr>
      </w:pPr>
      <w:r w:rsidRPr="00941C36">
        <w:rPr>
          <w:rFonts w:ascii="Bookman Old Style" w:hAnsi="Bookman Old Style"/>
          <w:sz w:val="20"/>
        </w:rPr>
        <w:t xml:space="preserve">b) </w:t>
      </w:r>
      <w:proofErr w:type="gramStart"/>
      <w:r w:rsidRPr="00941C36">
        <w:rPr>
          <w:rFonts w:ascii="Bookman Old Style" w:hAnsi="Bookman Old Style"/>
          <w:sz w:val="20"/>
        </w:rPr>
        <w:t>what</w:t>
      </w:r>
      <w:proofErr w:type="gramEnd"/>
      <w:r w:rsidRPr="00941C36">
        <w:rPr>
          <w:rFonts w:ascii="Bookman Old Style" w:hAnsi="Bookman Old Style"/>
          <w:sz w:val="20"/>
        </w:rPr>
        <w:t xml:space="preserve"> type of mutation is this?</w:t>
      </w:r>
    </w:p>
    <w:p w:rsidR="00DD7E0E" w:rsidRPr="00941C36" w:rsidRDefault="00DD7E0E" w:rsidP="00DD7E0E">
      <w:pPr>
        <w:ind w:firstLine="720"/>
        <w:rPr>
          <w:rFonts w:ascii="Bookman Old Style" w:hAnsi="Bookman Old Style"/>
          <w:sz w:val="20"/>
        </w:rPr>
      </w:pPr>
    </w:p>
    <w:p w:rsidR="00DD7E0E" w:rsidRDefault="00DD7E0E" w:rsidP="00DD7E0E">
      <w:pPr>
        <w:rPr>
          <w:rFonts w:ascii="Bookman Old Style" w:hAnsi="Bookman Old Style"/>
          <w:sz w:val="20"/>
        </w:rPr>
      </w:pPr>
      <w:r w:rsidRPr="00941C36">
        <w:rPr>
          <w:rFonts w:ascii="Bookman Old Style" w:hAnsi="Bookman Old Style"/>
          <w:sz w:val="20"/>
        </w:rPr>
        <w:tab/>
        <w:t xml:space="preserve">c) </w:t>
      </w:r>
      <w:proofErr w:type="gramStart"/>
      <w:r w:rsidRPr="00941C36">
        <w:rPr>
          <w:rFonts w:ascii="Bookman Old Style" w:hAnsi="Bookman Old Style"/>
          <w:sz w:val="20"/>
        </w:rPr>
        <w:t>effect</w:t>
      </w:r>
      <w:proofErr w:type="gramEnd"/>
      <w:r w:rsidRPr="00941C36">
        <w:rPr>
          <w:rFonts w:ascii="Bookman Old Style" w:hAnsi="Bookman Old Style"/>
          <w:sz w:val="20"/>
        </w:rPr>
        <w:t xml:space="preserve"> on gene expression and/or protein sequence</w:t>
      </w:r>
    </w:p>
    <w:p w:rsidR="00DD7E0E" w:rsidRPr="00941C36" w:rsidRDefault="00DD7E0E" w:rsidP="00DD7E0E">
      <w:pPr>
        <w:rPr>
          <w:rFonts w:ascii="Bookman Old Style" w:hAnsi="Bookman Old Style"/>
          <w:sz w:val="20"/>
        </w:rPr>
      </w:pPr>
    </w:p>
    <w:p w:rsidR="00DD7E0E" w:rsidRDefault="00DD7E0E" w:rsidP="00DD7E0E">
      <w:pPr>
        <w:ind w:left="720" w:hanging="720"/>
        <w:rPr>
          <w:rFonts w:ascii="Bookman Old Style" w:hAnsi="Bookman Old Style"/>
          <w:sz w:val="20"/>
        </w:rPr>
      </w:pPr>
      <w:r w:rsidRPr="00941C36">
        <w:rPr>
          <w:rFonts w:ascii="Bookman Old Style" w:hAnsi="Bookman Old Style"/>
          <w:sz w:val="20"/>
        </w:rPr>
        <w:tab/>
        <w:t xml:space="preserve">d) </w:t>
      </w:r>
      <w:proofErr w:type="gramStart"/>
      <w:r w:rsidRPr="00941C36">
        <w:rPr>
          <w:rFonts w:ascii="Bookman Old Style" w:hAnsi="Bookman Old Style"/>
          <w:sz w:val="20"/>
        </w:rPr>
        <w:t>speculation</w:t>
      </w:r>
      <w:proofErr w:type="gramEnd"/>
      <w:r w:rsidRPr="00941C36">
        <w:rPr>
          <w:rFonts w:ascii="Bookman Old Style" w:hAnsi="Bookman Old Style"/>
          <w:sz w:val="20"/>
        </w:rPr>
        <w:t xml:space="preserve"> and rationale for effect on protein structure/function.  Use what you learned about the structure and features of different amino acids as well as the details of beta </w:t>
      </w:r>
      <w:proofErr w:type="spellStart"/>
      <w:r w:rsidRPr="00941C36">
        <w:rPr>
          <w:rFonts w:ascii="Bookman Old Style" w:hAnsi="Bookman Old Style"/>
          <w:sz w:val="20"/>
        </w:rPr>
        <w:t>globin</w:t>
      </w:r>
      <w:proofErr w:type="spellEnd"/>
      <w:r w:rsidRPr="00941C36">
        <w:rPr>
          <w:rFonts w:ascii="Bookman Old Style" w:hAnsi="Bookman Old Style"/>
          <w:sz w:val="20"/>
        </w:rPr>
        <w:t xml:space="preserve"> secondary, tertiary, and </w:t>
      </w:r>
      <w:proofErr w:type="spellStart"/>
      <w:r w:rsidRPr="00941C36">
        <w:rPr>
          <w:rFonts w:ascii="Bookman Old Style" w:hAnsi="Bookman Old Style"/>
          <w:sz w:val="20"/>
        </w:rPr>
        <w:t>quartenary</w:t>
      </w:r>
      <w:proofErr w:type="spellEnd"/>
      <w:r w:rsidRPr="00941C36">
        <w:rPr>
          <w:rFonts w:ascii="Bookman Old Style" w:hAnsi="Bookman Old Style"/>
          <w:sz w:val="20"/>
        </w:rPr>
        <w:t xml:space="preserve"> hemoglobin structure to provide as complete a story as you can for each mutation.  </w:t>
      </w:r>
    </w:p>
    <w:p w:rsidR="00DD7E0E" w:rsidRPr="00941C36" w:rsidRDefault="00DD7E0E" w:rsidP="00DD7E0E">
      <w:pPr>
        <w:rPr>
          <w:rFonts w:ascii="Bookman Old Style" w:hAnsi="Bookman Old Style"/>
          <w:sz w:val="20"/>
        </w:rPr>
      </w:pPr>
    </w:p>
    <w:p w:rsidR="00DD7E0E" w:rsidRDefault="00DD7E0E" w:rsidP="00DD7E0E">
      <w:pPr>
        <w:rPr>
          <w:rFonts w:ascii="Bookman Old Style" w:hAnsi="Bookman Old Style"/>
          <w:sz w:val="20"/>
        </w:rPr>
      </w:pPr>
      <w:r w:rsidRPr="00941C36">
        <w:rPr>
          <w:rFonts w:ascii="Bookman Old Style" w:hAnsi="Bookman Old Style"/>
          <w:sz w:val="20"/>
        </w:rPr>
        <w:tab/>
        <w:t xml:space="preserve">e) </w:t>
      </w:r>
      <w:proofErr w:type="gramStart"/>
      <w:r w:rsidRPr="00941C36">
        <w:rPr>
          <w:rFonts w:ascii="Bookman Old Style" w:hAnsi="Bookman Old Style"/>
          <w:sz w:val="20"/>
        </w:rPr>
        <w:t>clinical</w:t>
      </w:r>
      <w:proofErr w:type="gramEnd"/>
      <w:r w:rsidRPr="00941C36">
        <w:rPr>
          <w:rFonts w:ascii="Bookman Old Style" w:hAnsi="Bookman Old Style"/>
          <w:sz w:val="20"/>
        </w:rPr>
        <w:t xml:space="preserve"> information on this mutation</w:t>
      </w:r>
    </w:p>
    <w:p w:rsidR="00DD7E0E" w:rsidRPr="00941C36" w:rsidRDefault="00DD7E0E" w:rsidP="00DD7E0E">
      <w:pPr>
        <w:rPr>
          <w:rFonts w:ascii="Bookman Old Style" w:hAnsi="Bookman Old Style"/>
          <w:sz w:val="20"/>
        </w:rPr>
      </w:pPr>
    </w:p>
    <w:p w:rsidR="00DD7E0E" w:rsidRDefault="00DD7E0E" w:rsidP="00DD7E0E">
      <w:pPr>
        <w:ind w:firstLine="720"/>
        <w:rPr>
          <w:rFonts w:ascii="Bookman Old Style" w:hAnsi="Bookman Old Style"/>
          <w:sz w:val="20"/>
        </w:rPr>
      </w:pPr>
      <w:r w:rsidRPr="00941C36">
        <w:rPr>
          <w:rFonts w:ascii="Bookman Old Style" w:hAnsi="Bookman Old Style"/>
          <w:sz w:val="20"/>
        </w:rPr>
        <w:t xml:space="preserve">f) </w:t>
      </w:r>
      <w:proofErr w:type="gramStart"/>
      <w:r w:rsidRPr="00941C36">
        <w:rPr>
          <w:rFonts w:ascii="Bookman Old Style" w:hAnsi="Bookman Old Style"/>
          <w:sz w:val="20"/>
        </w:rPr>
        <w:t>frequency</w:t>
      </w:r>
      <w:proofErr w:type="gramEnd"/>
      <w:r w:rsidRPr="00941C36">
        <w:rPr>
          <w:rFonts w:ascii="Bookman Old Style" w:hAnsi="Bookman Old Style"/>
          <w:sz w:val="20"/>
        </w:rPr>
        <w:t xml:space="preserve"> and demographics of this mutation if available</w:t>
      </w:r>
    </w:p>
    <w:p w:rsidR="00DD7E0E" w:rsidRPr="00941C36" w:rsidRDefault="00DD7E0E" w:rsidP="00DD7E0E">
      <w:pPr>
        <w:ind w:firstLine="720"/>
        <w:rPr>
          <w:rFonts w:ascii="Bookman Old Style" w:hAnsi="Bookman Old Style"/>
          <w:sz w:val="20"/>
        </w:rPr>
      </w:pPr>
    </w:p>
    <w:p w:rsidR="00DD7E0E" w:rsidRDefault="00DD7E0E" w:rsidP="00DD7E0E">
      <w:pPr>
        <w:ind w:firstLine="720"/>
        <w:rPr>
          <w:rFonts w:ascii="Bookman Old Style" w:hAnsi="Bookman Old Style"/>
          <w:sz w:val="20"/>
        </w:rPr>
      </w:pPr>
      <w:r w:rsidRPr="00941C36">
        <w:rPr>
          <w:rFonts w:ascii="Bookman Old Style" w:hAnsi="Bookman Old Style"/>
          <w:sz w:val="20"/>
        </w:rPr>
        <w:t xml:space="preserve">g) </w:t>
      </w:r>
      <w:proofErr w:type="gramStart"/>
      <w:r w:rsidRPr="00941C36">
        <w:rPr>
          <w:rFonts w:ascii="Bookman Old Style" w:hAnsi="Bookman Old Style"/>
          <w:sz w:val="20"/>
        </w:rPr>
        <w:t>any</w:t>
      </w:r>
      <w:proofErr w:type="gramEnd"/>
      <w:r w:rsidRPr="00941C36">
        <w:rPr>
          <w:rFonts w:ascii="Bookman Old Style" w:hAnsi="Bookman Old Style"/>
          <w:sz w:val="20"/>
        </w:rPr>
        <w:t xml:space="preserve"> other information you have come across that is interesting</w:t>
      </w:r>
    </w:p>
    <w:p w:rsidR="00DD7E0E" w:rsidRDefault="00DD7E0E" w:rsidP="00DD7E0E">
      <w:pPr>
        <w:ind w:firstLine="720"/>
        <w:rPr>
          <w:rFonts w:ascii="Bookman Old Style" w:hAnsi="Bookman Old Style"/>
          <w:sz w:val="20"/>
        </w:rPr>
      </w:pPr>
    </w:p>
    <w:p w:rsidR="00DD7E0E" w:rsidRPr="00941C36" w:rsidRDefault="00DD7E0E" w:rsidP="00DD7E0E">
      <w:pPr>
        <w:rPr>
          <w:rFonts w:ascii="Bookman Old Style" w:hAnsi="Bookman Old Style"/>
          <w:sz w:val="20"/>
        </w:rPr>
      </w:pPr>
      <w:r>
        <w:rPr>
          <w:rFonts w:ascii="Bookman Old Style" w:hAnsi="Bookman Old Style"/>
          <w:sz w:val="20"/>
        </w:rPr>
        <w:t xml:space="preserve">6) </w:t>
      </w:r>
      <w:r w:rsidRPr="00941C36">
        <w:rPr>
          <w:rFonts w:ascii="Bookman Old Style" w:hAnsi="Bookman Old Style"/>
          <w:sz w:val="20"/>
        </w:rPr>
        <w:t xml:space="preserve">Note that your </w:t>
      </w:r>
      <w:proofErr w:type="spellStart"/>
      <w:r w:rsidRPr="00941C36">
        <w:rPr>
          <w:rFonts w:ascii="Bookman Old Style" w:hAnsi="Bookman Old Style"/>
          <w:sz w:val="20"/>
        </w:rPr>
        <w:t>thalassemia</w:t>
      </w:r>
      <w:proofErr w:type="spellEnd"/>
      <w:r w:rsidRPr="00941C36">
        <w:rPr>
          <w:rFonts w:ascii="Bookman Old Style" w:hAnsi="Bookman Old Style"/>
          <w:sz w:val="20"/>
        </w:rPr>
        <w:t xml:space="preserve"> </w:t>
      </w:r>
      <w:proofErr w:type="gramStart"/>
      <w:r w:rsidRPr="00941C36">
        <w:rPr>
          <w:rFonts w:ascii="Bookman Old Style" w:hAnsi="Bookman Old Style"/>
          <w:sz w:val="20"/>
        </w:rPr>
        <w:t>mutation  analysis</w:t>
      </w:r>
      <w:proofErr w:type="gramEnd"/>
      <w:r w:rsidRPr="00941C36">
        <w:rPr>
          <w:rFonts w:ascii="Bookman Old Style" w:hAnsi="Bookman Old Style"/>
          <w:sz w:val="20"/>
        </w:rPr>
        <w:t xml:space="preserve"> (step 13) does not require step </w:t>
      </w:r>
      <w:r w:rsidRPr="00941C36">
        <w:rPr>
          <w:rFonts w:ascii="Bookman Old Style" w:hAnsi="Bookman Old Style"/>
          <w:b/>
          <w:sz w:val="20"/>
        </w:rPr>
        <w:t>d</w:t>
      </w:r>
      <w:r w:rsidRPr="00941C36">
        <w:rPr>
          <w:rFonts w:ascii="Bookman Old Style" w:hAnsi="Bookman Old Style"/>
          <w:sz w:val="20"/>
        </w:rPr>
        <w:t>, but be sure that step c is thoroughly explained.</w:t>
      </w:r>
    </w:p>
    <w:p w:rsidR="00DD7E0E" w:rsidRPr="00941C36" w:rsidRDefault="00DD7E0E" w:rsidP="00DD7E0E">
      <w:pPr>
        <w:rPr>
          <w:rFonts w:ascii="Bookman Old Style" w:hAnsi="Bookman Old Style"/>
          <w:sz w:val="20"/>
        </w:rPr>
      </w:pPr>
    </w:p>
    <w:p w:rsidR="00DD7E0E" w:rsidRDefault="00DD7E0E">
      <w:pPr>
        <w:rPr>
          <w:rFonts w:ascii="Bookman Old Style" w:hAnsi="Bookman Old Style"/>
          <w:sz w:val="20"/>
        </w:rPr>
      </w:pPr>
      <w:r>
        <w:rPr>
          <w:rFonts w:ascii="Bookman Old Style" w:hAnsi="Bookman Old Style"/>
          <w:sz w:val="20"/>
        </w:rPr>
        <w:br w:type="page"/>
      </w:r>
    </w:p>
    <w:p w:rsidR="005F5613" w:rsidRPr="00B8271E" w:rsidRDefault="00B8271E">
      <w:pPr>
        <w:rPr>
          <w:rFonts w:ascii="Bookman Old Style" w:hAnsi="Bookman Old Style"/>
          <w:b/>
        </w:rPr>
      </w:pPr>
      <w:r w:rsidRPr="00B8271E">
        <w:rPr>
          <w:rFonts w:ascii="Bookman Old Style" w:hAnsi="Bookman Old Style"/>
          <w:b/>
        </w:rPr>
        <w:t>Using the Protein Data Bank (PDB) to explore protein structure</w:t>
      </w:r>
    </w:p>
    <w:p w:rsidR="005F5613" w:rsidRPr="00941C36" w:rsidRDefault="005F5613">
      <w:pPr>
        <w:rPr>
          <w:rFonts w:ascii="Bookman Old Style" w:hAnsi="Bookman Old Style"/>
          <w:sz w:val="20"/>
        </w:rPr>
      </w:pPr>
    </w:p>
    <w:p w:rsidR="00B8271E" w:rsidRPr="00B8271E" w:rsidRDefault="00B8271E" w:rsidP="00B8271E">
      <w:pPr>
        <w:rPr>
          <w:rFonts w:ascii="Bookman Old Style" w:hAnsi="Bookman Old Style"/>
          <w:sz w:val="20"/>
        </w:rPr>
      </w:pPr>
      <w:r w:rsidRPr="00B8271E">
        <w:rPr>
          <w:rFonts w:ascii="Bookman Old Style" w:hAnsi="Bookman Old Style"/>
          <w:sz w:val="20"/>
        </w:rPr>
        <w:t>The following URL will allow you to access to the National archive of structural coordinates, the Protein Data Bank, or PDB</w:t>
      </w:r>
      <w:proofErr w:type="gramStart"/>
      <w:r w:rsidRPr="00B8271E">
        <w:rPr>
          <w:rFonts w:ascii="Bookman Old Style" w:hAnsi="Bookman Old Style"/>
          <w:sz w:val="20"/>
        </w:rPr>
        <w:t xml:space="preserve">:       </w:t>
      </w:r>
      <w:proofErr w:type="gramEnd"/>
      <w:r w:rsidRPr="00B8271E">
        <w:rPr>
          <w:rFonts w:ascii="Bookman Old Style" w:hAnsi="Bookman Old Style"/>
          <w:sz w:val="20"/>
        </w:rPr>
        <w:fldChar w:fldCharType="begin"/>
      </w:r>
      <w:r w:rsidRPr="00B8271E">
        <w:rPr>
          <w:rFonts w:ascii="Bookman Old Style" w:hAnsi="Bookman Old Style"/>
          <w:sz w:val="20"/>
        </w:rPr>
        <w:instrText>HYPERLINK "http://www.pdb.org/pdb/home/home.do"</w:instrText>
      </w:r>
      <w:r w:rsidRPr="00B8271E">
        <w:rPr>
          <w:rFonts w:ascii="Bookman Old Style" w:hAnsi="Bookman Old Style"/>
          <w:sz w:val="20"/>
        </w:rPr>
      </w:r>
      <w:r w:rsidRPr="00B8271E">
        <w:rPr>
          <w:rFonts w:ascii="Bookman Old Style" w:hAnsi="Bookman Old Style"/>
          <w:sz w:val="20"/>
        </w:rPr>
        <w:fldChar w:fldCharType="separate"/>
      </w:r>
      <w:r w:rsidRPr="00B8271E">
        <w:rPr>
          <w:rStyle w:val="Hyperlink"/>
          <w:rFonts w:ascii="Bookman Old Style" w:hAnsi="Bookman Old Style"/>
          <w:sz w:val="20"/>
        </w:rPr>
        <w:t>http://www.pdb.org/pdb/home/home.do</w:t>
      </w:r>
      <w:r w:rsidRPr="00B8271E">
        <w:rPr>
          <w:rFonts w:ascii="Bookman Old Style" w:hAnsi="Bookman Old Style"/>
          <w:sz w:val="20"/>
        </w:rPr>
        <w:fldChar w:fldCharType="end"/>
      </w:r>
    </w:p>
    <w:p w:rsidR="00B8271E" w:rsidRDefault="00B8271E" w:rsidP="00B8271E">
      <w:pPr>
        <w:rPr>
          <w:rFonts w:ascii="Bookman Old Style" w:hAnsi="Bookman Old Style"/>
          <w:sz w:val="20"/>
        </w:rPr>
      </w:pPr>
    </w:p>
    <w:p w:rsidR="00B8271E" w:rsidRPr="00B8271E" w:rsidRDefault="00B8271E" w:rsidP="00B8271E">
      <w:pPr>
        <w:rPr>
          <w:rFonts w:ascii="Bookman Old Style" w:hAnsi="Bookman Old Style"/>
          <w:sz w:val="20"/>
        </w:rPr>
      </w:pPr>
    </w:p>
    <w:p w:rsidR="00B8271E" w:rsidRPr="00B8271E" w:rsidRDefault="00B8271E" w:rsidP="00B8271E">
      <w:pPr>
        <w:ind w:right="-180"/>
        <w:rPr>
          <w:rFonts w:ascii="Bookman Old Style" w:hAnsi="Bookman Old Style"/>
          <w:sz w:val="20"/>
        </w:rPr>
      </w:pPr>
      <w:r w:rsidRPr="00B8271E">
        <w:rPr>
          <w:rFonts w:ascii="Bookman Old Style" w:hAnsi="Bookman Old Style"/>
          <w:sz w:val="20"/>
        </w:rPr>
        <w:t xml:space="preserve">On this site, there is an excellent online tutorial about hemoglobin that I would urge you to look through. Read through quickly now, but I’d suggest you read it through in detail at another time.  For now, copy this URL into the browser and see the information provided here for hemoglobin, which has been featured on this site as a molecule of the month.  There are four pages to this tutorial, the first page with an intro, the second page with a wonderful animation of hemoglobin </w:t>
      </w:r>
      <w:proofErr w:type="spellStart"/>
      <w:r w:rsidRPr="00B8271E">
        <w:rPr>
          <w:rFonts w:ascii="Bookman Old Style" w:hAnsi="Bookman Old Style"/>
          <w:sz w:val="20"/>
        </w:rPr>
        <w:t>cooperativity</w:t>
      </w:r>
      <w:proofErr w:type="spellEnd"/>
      <w:r w:rsidRPr="00B8271E">
        <w:rPr>
          <w:rFonts w:ascii="Bookman Old Style" w:hAnsi="Bookman Old Style"/>
          <w:sz w:val="20"/>
        </w:rPr>
        <w:t xml:space="preserve">, a third page highlighting some troubled </w:t>
      </w:r>
      <w:proofErr w:type="spellStart"/>
      <w:r w:rsidRPr="00B8271E">
        <w:rPr>
          <w:rFonts w:ascii="Bookman Old Style" w:hAnsi="Bookman Old Style"/>
          <w:sz w:val="20"/>
        </w:rPr>
        <w:t>hemoglobins</w:t>
      </w:r>
      <w:proofErr w:type="spellEnd"/>
      <w:r w:rsidRPr="00B8271E">
        <w:rPr>
          <w:rFonts w:ascii="Bookman Old Style" w:hAnsi="Bookman Old Style"/>
          <w:sz w:val="20"/>
        </w:rPr>
        <w:t xml:space="preserve">, i.e. sickle cell hemoglobin, and a last page on exploring the structure.  </w:t>
      </w:r>
      <w:hyperlink r:id="rId7" w:history="1">
        <w:r w:rsidRPr="00B8271E">
          <w:rPr>
            <w:rStyle w:val="Hyperlink"/>
            <w:rFonts w:ascii="Bookman Old Style" w:hAnsi="Bookman Old Style"/>
            <w:sz w:val="20"/>
          </w:rPr>
          <w:t>http://www.pdb.org/pdb/static.do?p=education_discussion/molecule_of_the_month/pdb41_1.html</w:t>
        </w:r>
      </w:hyperlink>
    </w:p>
    <w:p w:rsidR="00B8271E" w:rsidRDefault="00B8271E" w:rsidP="00B8271E">
      <w:pPr>
        <w:rPr>
          <w:rFonts w:ascii="Bookman Old Style" w:hAnsi="Bookman Old Style"/>
          <w:sz w:val="20"/>
        </w:rPr>
      </w:pPr>
    </w:p>
    <w:p w:rsidR="00B8271E" w:rsidRDefault="00B8271E" w:rsidP="00B8271E">
      <w:pPr>
        <w:rPr>
          <w:rFonts w:ascii="Bookman Old Style" w:hAnsi="Bookman Old Style"/>
          <w:sz w:val="20"/>
        </w:rPr>
      </w:pPr>
    </w:p>
    <w:p w:rsidR="00B8271E" w:rsidRPr="00B8271E" w:rsidRDefault="00B8271E" w:rsidP="00B8271E">
      <w:pPr>
        <w:rPr>
          <w:rFonts w:ascii="Bookman Old Style" w:hAnsi="Bookman Old Style"/>
          <w:sz w:val="20"/>
        </w:rPr>
      </w:pPr>
    </w:p>
    <w:p w:rsidR="00B8271E" w:rsidRDefault="00B8271E" w:rsidP="00B8271E">
      <w:pPr>
        <w:rPr>
          <w:rFonts w:ascii="Bookman Old Style" w:hAnsi="Bookman Old Style"/>
          <w:sz w:val="20"/>
        </w:rPr>
      </w:pPr>
      <w:r w:rsidRPr="00B8271E">
        <w:rPr>
          <w:rFonts w:ascii="Bookman Old Style" w:hAnsi="Bookman Old Style"/>
          <w:sz w:val="20"/>
        </w:rPr>
        <w:t>To check out these structures for yourself, find the search box next to the words “</w:t>
      </w:r>
      <w:proofErr w:type="spellStart"/>
      <w:r w:rsidRPr="00B8271E">
        <w:rPr>
          <w:rFonts w:ascii="Bookman Old Style" w:hAnsi="Bookman Old Style"/>
          <w:sz w:val="20"/>
        </w:rPr>
        <w:t>pdb</w:t>
      </w:r>
      <w:proofErr w:type="spellEnd"/>
      <w:r w:rsidRPr="00B8271E">
        <w:rPr>
          <w:rFonts w:ascii="Bookman Old Style" w:hAnsi="Bookman Old Style"/>
          <w:sz w:val="20"/>
        </w:rPr>
        <w:t xml:space="preserve"> id or keyword” at the top of the screen and type in the code for hemoglobin </w:t>
      </w:r>
      <w:r w:rsidRPr="00B8271E">
        <w:rPr>
          <w:rFonts w:ascii="Bookman Old Style" w:hAnsi="Bookman Old Style"/>
          <w:sz w:val="20"/>
          <w:highlight w:val="yellow"/>
        </w:rPr>
        <w:t>“2hhb”</w:t>
      </w:r>
      <w:r w:rsidRPr="00B8271E">
        <w:rPr>
          <w:rFonts w:ascii="Bookman Old Style" w:hAnsi="Bookman Old Style"/>
          <w:sz w:val="20"/>
        </w:rPr>
        <w:t xml:space="preserve"> and then clicking on </w:t>
      </w:r>
      <w:r w:rsidRPr="00B8271E">
        <w:rPr>
          <w:rFonts w:ascii="Bookman Old Style" w:hAnsi="Bookman Old Style"/>
          <w:sz w:val="20"/>
          <w:highlight w:val="green"/>
        </w:rPr>
        <w:t>SEARCH</w:t>
      </w:r>
      <w:r w:rsidRPr="00B8271E">
        <w:rPr>
          <w:rFonts w:ascii="Bookman Old Style" w:hAnsi="Bookman Old Style"/>
          <w:sz w:val="20"/>
        </w:rPr>
        <w:t xml:space="preserve">.  After a few seconds, a window will appear with a cartoon image of hemoglobin in the right side.  There will be the option to view the structure using </w:t>
      </w:r>
      <w:proofErr w:type="spellStart"/>
      <w:r w:rsidRPr="00B8271E">
        <w:rPr>
          <w:rFonts w:ascii="Bookman Old Style" w:hAnsi="Bookman Old Style"/>
          <w:sz w:val="20"/>
        </w:rPr>
        <w:t>jmol</w:t>
      </w:r>
      <w:proofErr w:type="spellEnd"/>
      <w:r w:rsidRPr="00B8271E">
        <w:rPr>
          <w:rFonts w:ascii="Bookman Old Style" w:hAnsi="Bookman Old Style"/>
          <w:sz w:val="20"/>
        </w:rPr>
        <w:t xml:space="preserve"> – which is a JAVA application.  Select the “</w:t>
      </w:r>
      <w:r w:rsidRPr="00B8271E">
        <w:rPr>
          <w:rFonts w:ascii="Bookman Old Style" w:hAnsi="Bookman Old Style"/>
          <w:sz w:val="20"/>
          <w:highlight w:val="green"/>
        </w:rPr>
        <w:t xml:space="preserve">view in </w:t>
      </w:r>
      <w:proofErr w:type="spellStart"/>
      <w:r w:rsidRPr="00B8271E">
        <w:rPr>
          <w:rFonts w:ascii="Bookman Old Style" w:hAnsi="Bookman Old Style"/>
          <w:sz w:val="20"/>
          <w:highlight w:val="green"/>
        </w:rPr>
        <w:t>jmol</w:t>
      </w:r>
      <w:proofErr w:type="spellEnd"/>
      <w:r w:rsidRPr="00B8271E">
        <w:rPr>
          <w:rFonts w:ascii="Bookman Old Style" w:hAnsi="Bookman Old Style"/>
          <w:sz w:val="20"/>
        </w:rPr>
        <w:t xml:space="preserve">” option, and be patient.  It will take a few minutes for Java to start and the application to load.  When it finally displays, you will see a tetramer displayed on your screen, with subunits shown in blue (A chain), green (B chain), pink (C chain) and yellow (D chain).  You are looking at a backbone representation, so you don’t see all the side groups and hydrogen bonds and so forth.  Notice that you can use the mouse to spin the structure around and view it from several angles. Play a bit with the structure.  </w:t>
      </w:r>
    </w:p>
    <w:p w:rsidR="00B8271E" w:rsidRDefault="00B8271E" w:rsidP="00B8271E">
      <w:pPr>
        <w:rPr>
          <w:rFonts w:ascii="Bookman Old Style" w:hAnsi="Bookman Old Style"/>
          <w:sz w:val="20"/>
        </w:rPr>
      </w:pPr>
    </w:p>
    <w:p w:rsidR="00B8271E" w:rsidRPr="00B8271E" w:rsidRDefault="00B8271E" w:rsidP="00B8271E">
      <w:pPr>
        <w:rPr>
          <w:rFonts w:ascii="Bookman Old Style" w:hAnsi="Bookman Old Style"/>
          <w:sz w:val="20"/>
        </w:rPr>
      </w:pPr>
    </w:p>
    <w:p w:rsidR="00B8271E" w:rsidRDefault="00B8271E" w:rsidP="00B8271E">
      <w:pPr>
        <w:pStyle w:val="ListParagraph"/>
        <w:numPr>
          <w:ilvl w:val="0"/>
          <w:numId w:val="1"/>
        </w:numPr>
        <w:spacing w:after="0"/>
        <w:rPr>
          <w:rFonts w:ascii="Bookman Old Style" w:hAnsi="Bookman Old Style"/>
          <w:sz w:val="20"/>
          <w:szCs w:val="24"/>
        </w:rPr>
      </w:pPr>
      <w:r w:rsidRPr="00B8271E">
        <w:rPr>
          <w:rFonts w:ascii="Bookman Old Style" w:hAnsi="Bookman Old Style"/>
          <w:sz w:val="20"/>
          <w:szCs w:val="24"/>
        </w:rPr>
        <w:t xml:space="preserve">What type of secondary structure do you see predominates in hemoglobin? </w:t>
      </w:r>
    </w:p>
    <w:p w:rsidR="00B8271E" w:rsidRDefault="00B8271E" w:rsidP="00B8271E">
      <w:pPr>
        <w:pStyle w:val="ListParagraph"/>
        <w:spacing w:after="0"/>
        <w:ind w:left="0"/>
        <w:rPr>
          <w:rFonts w:ascii="Bookman Old Style" w:hAnsi="Bookman Old Style"/>
          <w:sz w:val="20"/>
          <w:szCs w:val="24"/>
        </w:rPr>
      </w:pPr>
    </w:p>
    <w:p w:rsidR="00B8271E" w:rsidRDefault="00B8271E" w:rsidP="00B8271E">
      <w:pPr>
        <w:pStyle w:val="ListParagraph"/>
        <w:spacing w:after="0"/>
        <w:ind w:left="360"/>
        <w:rPr>
          <w:rFonts w:ascii="Bookman Old Style" w:hAnsi="Bookman Old Style"/>
          <w:sz w:val="20"/>
          <w:szCs w:val="24"/>
        </w:rPr>
      </w:pPr>
      <w:r w:rsidRPr="00B8271E">
        <w:rPr>
          <w:rFonts w:ascii="Bookman Old Style" w:hAnsi="Bookman Old Style"/>
          <w:sz w:val="20"/>
          <w:szCs w:val="24"/>
        </w:rPr>
        <w:t>____________________</w:t>
      </w:r>
    </w:p>
    <w:p w:rsidR="00B8271E" w:rsidRDefault="00B8271E" w:rsidP="00B8271E">
      <w:pPr>
        <w:pStyle w:val="ListParagraph"/>
        <w:spacing w:after="0"/>
        <w:rPr>
          <w:rFonts w:ascii="Bookman Old Style" w:hAnsi="Bookman Old Style"/>
          <w:sz w:val="20"/>
          <w:szCs w:val="24"/>
        </w:rPr>
      </w:pPr>
    </w:p>
    <w:p w:rsidR="00B8271E" w:rsidRPr="00B8271E" w:rsidRDefault="00B8271E" w:rsidP="00B8271E">
      <w:pPr>
        <w:pStyle w:val="ListParagraph"/>
        <w:spacing w:after="0"/>
        <w:rPr>
          <w:rFonts w:ascii="Bookman Old Style" w:hAnsi="Bookman Old Style"/>
          <w:sz w:val="20"/>
          <w:szCs w:val="24"/>
        </w:rPr>
      </w:pPr>
    </w:p>
    <w:p w:rsidR="00B8271E" w:rsidRDefault="00B8271E" w:rsidP="00B8271E">
      <w:pPr>
        <w:pStyle w:val="ListParagraph"/>
        <w:numPr>
          <w:ilvl w:val="0"/>
          <w:numId w:val="1"/>
        </w:numPr>
        <w:spacing w:after="0"/>
        <w:rPr>
          <w:rFonts w:ascii="Bookman Old Style" w:hAnsi="Bookman Old Style"/>
          <w:sz w:val="20"/>
          <w:szCs w:val="24"/>
        </w:rPr>
      </w:pPr>
      <w:r w:rsidRPr="00B8271E">
        <w:rPr>
          <w:rFonts w:ascii="Bookman Old Style" w:hAnsi="Bookman Old Style"/>
          <w:sz w:val="20"/>
          <w:szCs w:val="24"/>
        </w:rPr>
        <w:t xml:space="preserve">The </w:t>
      </w:r>
      <w:proofErr w:type="gramStart"/>
      <w:r w:rsidRPr="00B8271E">
        <w:rPr>
          <w:rFonts w:ascii="Bookman Old Style" w:hAnsi="Bookman Old Style"/>
          <w:sz w:val="20"/>
          <w:szCs w:val="24"/>
        </w:rPr>
        <w:t xml:space="preserve">four </w:t>
      </w:r>
      <w:proofErr w:type="spellStart"/>
      <w:r w:rsidRPr="00B8271E">
        <w:rPr>
          <w:rFonts w:ascii="Bookman Old Style" w:hAnsi="Bookman Old Style"/>
          <w:sz w:val="20"/>
          <w:szCs w:val="24"/>
        </w:rPr>
        <w:t>heme</w:t>
      </w:r>
      <w:proofErr w:type="spellEnd"/>
      <w:proofErr w:type="gramEnd"/>
      <w:r w:rsidRPr="00B8271E">
        <w:rPr>
          <w:rFonts w:ascii="Bookman Old Style" w:hAnsi="Bookman Old Style"/>
          <w:sz w:val="20"/>
          <w:szCs w:val="24"/>
        </w:rPr>
        <w:t xml:space="preserve"> groups are displayed as small balls and sticks.  These atoms are color coded by element (black is carbon, blue is nitrogen, red is oxygen).  Also notice that you can zoom in and out on the structure by </w:t>
      </w:r>
      <w:r w:rsidRPr="00B8271E">
        <w:rPr>
          <w:rFonts w:ascii="Bookman Old Style" w:hAnsi="Bookman Old Style"/>
          <w:sz w:val="20"/>
          <w:szCs w:val="24"/>
          <w:highlight w:val="green"/>
        </w:rPr>
        <w:t>holding down the shift key AND the left button while moving the mouse forward and back</w:t>
      </w:r>
      <w:r w:rsidRPr="00B8271E">
        <w:rPr>
          <w:rFonts w:ascii="Bookman Old Style" w:hAnsi="Bookman Old Style"/>
          <w:sz w:val="20"/>
          <w:szCs w:val="24"/>
        </w:rPr>
        <w:t xml:space="preserve">.  This will allow you to find the iron atom at the center of the </w:t>
      </w:r>
      <w:proofErr w:type="spellStart"/>
      <w:r w:rsidRPr="00B8271E">
        <w:rPr>
          <w:rFonts w:ascii="Bookman Old Style" w:hAnsi="Bookman Old Style"/>
          <w:sz w:val="20"/>
          <w:szCs w:val="24"/>
        </w:rPr>
        <w:t>heme</w:t>
      </w:r>
      <w:proofErr w:type="spellEnd"/>
      <w:r w:rsidRPr="00B8271E">
        <w:rPr>
          <w:rFonts w:ascii="Bookman Old Style" w:hAnsi="Bookman Old Style"/>
          <w:sz w:val="20"/>
          <w:szCs w:val="24"/>
        </w:rPr>
        <w:t xml:space="preserve">.  What color is the iron atom?  Is this oxy or </w:t>
      </w:r>
      <w:proofErr w:type="spellStart"/>
      <w:r w:rsidRPr="00B8271E">
        <w:rPr>
          <w:rFonts w:ascii="Bookman Old Style" w:hAnsi="Bookman Old Style"/>
          <w:sz w:val="20"/>
          <w:szCs w:val="24"/>
        </w:rPr>
        <w:t>deoxy</w:t>
      </w:r>
      <w:proofErr w:type="spellEnd"/>
      <w:r w:rsidRPr="00B8271E">
        <w:rPr>
          <w:rFonts w:ascii="Bookman Old Style" w:hAnsi="Bookman Old Style"/>
          <w:sz w:val="20"/>
          <w:szCs w:val="24"/>
        </w:rPr>
        <w:t xml:space="preserve"> hemoglobin?  </w:t>
      </w:r>
    </w:p>
    <w:p w:rsidR="00B8271E" w:rsidRDefault="00B8271E" w:rsidP="00B8271E">
      <w:pPr>
        <w:pStyle w:val="ListParagraph"/>
        <w:spacing w:after="0"/>
        <w:ind w:left="360"/>
        <w:rPr>
          <w:rFonts w:ascii="Bookman Old Style" w:hAnsi="Bookman Old Style"/>
          <w:sz w:val="20"/>
          <w:szCs w:val="24"/>
        </w:rPr>
      </w:pPr>
    </w:p>
    <w:p w:rsidR="00B8271E" w:rsidRDefault="00B8271E" w:rsidP="00B8271E">
      <w:pPr>
        <w:pStyle w:val="ListParagraph"/>
        <w:spacing w:after="0"/>
        <w:ind w:left="360"/>
        <w:rPr>
          <w:rFonts w:ascii="Bookman Old Style" w:hAnsi="Bookman Old Style"/>
          <w:sz w:val="20"/>
          <w:szCs w:val="24"/>
        </w:rPr>
      </w:pPr>
      <w:r>
        <w:rPr>
          <w:rFonts w:ascii="Bookman Old Style" w:hAnsi="Bookman Old Style"/>
          <w:sz w:val="20"/>
          <w:szCs w:val="24"/>
        </w:rPr>
        <w:t xml:space="preserve">      </w:t>
      </w:r>
      <w:r w:rsidRPr="00B8271E">
        <w:rPr>
          <w:rFonts w:ascii="Bookman Old Style" w:hAnsi="Bookman Old Style"/>
          <w:sz w:val="20"/>
          <w:szCs w:val="24"/>
        </w:rPr>
        <w:t>Fe color</w:t>
      </w:r>
      <w:proofErr w:type="gramStart"/>
      <w:r w:rsidRPr="00B8271E">
        <w:rPr>
          <w:rFonts w:ascii="Bookman Old Style" w:hAnsi="Bookman Old Style"/>
          <w:sz w:val="20"/>
          <w:szCs w:val="24"/>
        </w:rPr>
        <w:t>:_</w:t>
      </w:r>
      <w:proofErr w:type="gramEnd"/>
      <w:r w:rsidRPr="00B8271E">
        <w:rPr>
          <w:rFonts w:ascii="Bookman Old Style" w:hAnsi="Bookman Old Style"/>
          <w:sz w:val="20"/>
          <w:szCs w:val="24"/>
        </w:rPr>
        <w:t xml:space="preserve">__________ , oxy or </w:t>
      </w:r>
      <w:proofErr w:type="spellStart"/>
      <w:r w:rsidRPr="00B8271E">
        <w:rPr>
          <w:rFonts w:ascii="Bookman Old Style" w:hAnsi="Bookman Old Style"/>
          <w:sz w:val="20"/>
          <w:szCs w:val="24"/>
        </w:rPr>
        <w:t>deoxy</w:t>
      </w:r>
      <w:proofErr w:type="spellEnd"/>
      <w:r w:rsidRPr="00B8271E">
        <w:rPr>
          <w:rFonts w:ascii="Bookman Old Style" w:hAnsi="Bookman Old Style"/>
          <w:sz w:val="20"/>
          <w:szCs w:val="24"/>
        </w:rPr>
        <w:t xml:space="preserve"> _________________</w:t>
      </w:r>
    </w:p>
    <w:p w:rsidR="00B8271E" w:rsidRDefault="00B8271E" w:rsidP="00B8271E">
      <w:pPr>
        <w:pStyle w:val="ListParagraph"/>
        <w:spacing w:after="0"/>
        <w:rPr>
          <w:rFonts w:ascii="Bookman Old Style" w:hAnsi="Bookman Old Style"/>
          <w:sz w:val="20"/>
          <w:szCs w:val="24"/>
        </w:rPr>
      </w:pPr>
    </w:p>
    <w:p w:rsidR="00B8271E" w:rsidRPr="00B8271E" w:rsidRDefault="00B8271E" w:rsidP="00B8271E">
      <w:pPr>
        <w:pStyle w:val="ListParagraph"/>
        <w:spacing w:after="0"/>
        <w:rPr>
          <w:rFonts w:ascii="Bookman Old Style" w:hAnsi="Bookman Old Style"/>
          <w:sz w:val="20"/>
          <w:szCs w:val="24"/>
        </w:rPr>
      </w:pPr>
    </w:p>
    <w:p w:rsidR="00B8271E" w:rsidRDefault="00B8271E" w:rsidP="00B8271E">
      <w:pPr>
        <w:pStyle w:val="ListParagraph"/>
        <w:numPr>
          <w:ilvl w:val="0"/>
          <w:numId w:val="1"/>
        </w:numPr>
        <w:spacing w:after="0"/>
        <w:rPr>
          <w:rFonts w:ascii="Bookman Old Style" w:hAnsi="Bookman Old Style"/>
          <w:sz w:val="20"/>
          <w:szCs w:val="24"/>
        </w:rPr>
      </w:pPr>
      <w:r w:rsidRPr="00B8271E">
        <w:rPr>
          <w:rFonts w:ascii="Bookman Old Style" w:hAnsi="Bookman Old Style"/>
          <w:sz w:val="20"/>
          <w:szCs w:val="24"/>
        </w:rPr>
        <w:t xml:space="preserve">Two sets of chains make little to no contact.  What are they? _______________   </w:t>
      </w:r>
    </w:p>
    <w:p w:rsidR="00B8271E" w:rsidRDefault="00B8271E" w:rsidP="00B8271E">
      <w:pPr>
        <w:pStyle w:val="ListParagraph"/>
        <w:spacing w:after="0"/>
        <w:ind w:left="360"/>
        <w:rPr>
          <w:rFonts w:ascii="Bookman Old Style" w:hAnsi="Bookman Old Style"/>
          <w:sz w:val="20"/>
          <w:szCs w:val="24"/>
        </w:rPr>
      </w:pPr>
    </w:p>
    <w:p w:rsidR="00B8271E" w:rsidRPr="00B8271E" w:rsidRDefault="00B8271E" w:rsidP="00B8271E">
      <w:pPr>
        <w:pStyle w:val="ListParagraph"/>
        <w:spacing w:after="0"/>
        <w:ind w:left="360"/>
        <w:rPr>
          <w:rFonts w:ascii="Bookman Old Style" w:hAnsi="Bookman Old Style"/>
          <w:sz w:val="20"/>
          <w:szCs w:val="24"/>
        </w:rPr>
      </w:pPr>
      <w:r w:rsidRPr="00B8271E">
        <w:rPr>
          <w:rFonts w:ascii="Bookman Old Style" w:hAnsi="Bookman Old Style"/>
          <w:sz w:val="20"/>
          <w:szCs w:val="24"/>
        </w:rPr>
        <w:t>_________________</w:t>
      </w:r>
    </w:p>
    <w:p w:rsidR="00B8271E" w:rsidRDefault="00B8271E" w:rsidP="00B8271E">
      <w:pPr>
        <w:pStyle w:val="ListParagraph"/>
        <w:spacing w:after="0"/>
        <w:rPr>
          <w:rFonts w:ascii="Bookman Old Style" w:hAnsi="Bookman Old Style"/>
          <w:sz w:val="20"/>
          <w:szCs w:val="24"/>
        </w:rPr>
      </w:pPr>
    </w:p>
    <w:p w:rsidR="00B8271E" w:rsidRDefault="00B8271E" w:rsidP="00B8271E">
      <w:pPr>
        <w:pStyle w:val="ListParagraph"/>
        <w:spacing w:after="0"/>
        <w:rPr>
          <w:rFonts w:ascii="Bookman Old Style" w:hAnsi="Bookman Old Style"/>
          <w:sz w:val="20"/>
          <w:szCs w:val="24"/>
        </w:rPr>
      </w:pPr>
    </w:p>
    <w:p w:rsidR="00B8271E" w:rsidRDefault="00B8271E" w:rsidP="00B8271E">
      <w:pPr>
        <w:pStyle w:val="ListParagraph"/>
        <w:spacing w:after="0"/>
        <w:rPr>
          <w:rFonts w:ascii="Bookman Old Style" w:hAnsi="Bookman Old Style"/>
          <w:sz w:val="20"/>
          <w:szCs w:val="24"/>
        </w:rPr>
      </w:pPr>
    </w:p>
    <w:p w:rsidR="00B8271E" w:rsidRDefault="00B8271E" w:rsidP="00B8271E">
      <w:pPr>
        <w:pStyle w:val="ListParagraph"/>
        <w:spacing w:after="0"/>
        <w:rPr>
          <w:rFonts w:ascii="Bookman Old Style" w:hAnsi="Bookman Old Style"/>
          <w:sz w:val="20"/>
          <w:szCs w:val="24"/>
        </w:rPr>
      </w:pPr>
    </w:p>
    <w:p w:rsidR="00B8271E" w:rsidRDefault="00B8271E" w:rsidP="00B8271E">
      <w:pPr>
        <w:pStyle w:val="ListParagraph"/>
        <w:spacing w:after="0"/>
        <w:rPr>
          <w:rFonts w:ascii="Bookman Old Style" w:hAnsi="Bookman Old Style"/>
          <w:sz w:val="20"/>
          <w:szCs w:val="24"/>
        </w:rPr>
      </w:pPr>
    </w:p>
    <w:p w:rsidR="00B8271E" w:rsidRDefault="00B8271E" w:rsidP="00B8271E">
      <w:pPr>
        <w:pStyle w:val="ListParagraph"/>
        <w:spacing w:after="0"/>
        <w:rPr>
          <w:rFonts w:ascii="Bookman Old Style" w:hAnsi="Bookman Old Style"/>
          <w:sz w:val="20"/>
          <w:szCs w:val="24"/>
        </w:rPr>
      </w:pPr>
    </w:p>
    <w:p w:rsidR="00B8271E" w:rsidRPr="00B8271E" w:rsidRDefault="00B8271E" w:rsidP="00B8271E">
      <w:pPr>
        <w:pStyle w:val="ListParagraph"/>
        <w:spacing w:after="0"/>
        <w:rPr>
          <w:rFonts w:ascii="Bookman Old Style" w:hAnsi="Bookman Old Style"/>
          <w:sz w:val="20"/>
          <w:szCs w:val="24"/>
        </w:rPr>
      </w:pPr>
    </w:p>
    <w:p w:rsidR="00B8271E" w:rsidRPr="00B8271E" w:rsidRDefault="00B8271E" w:rsidP="00B8271E">
      <w:pPr>
        <w:pStyle w:val="ListParagraph"/>
        <w:numPr>
          <w:ilvl w:val="0"/>
          <w:numId w:val="1"/>
        </w:numPr>
        <w:spacing w:after="0"/>
        <w:rPr>
          <w:rFonts w:ascii="Bookman Old Style" w:hAnsi="Bookman Old Style"/>
          <w:sz w:val="20"/>
          <w:szCs w:val="24"/>
        </w:rPr>
      </w:pPr>
      <w:r w:rsidRPr="00B8271E">
        <w:rPr>
          <w:rFonts w:ascii="Bookman Old Style" w:hAnsi="Bookman Old Style"/>
          <w:sz w:val="20"/>
          <w:szCs w:val="24"/>
        </w:rPr>
        <w:t>Also notice that if you let the mouse linger over a position, an atom identifier will pop up with the name and number of the amino acid.  Find one amino acid from each chain. Write their identifiers here.</w:t>
      </w:r>
    </w:p>
    <w:p w:rsidR="00B8271E" w:rsidRPr="00B8271E" w:rsidRDefault="00B8271E" w:rsidP="00B8271E">
      <w:pPr>
        <w:pStyle w:val="ListParagraph"/>
        <w:spacing w:after="0"/>
        <w:rPr>
          <w:rFonts w:ascii="Bookman Old Style" w:hAnsi="Bookman Old Style"/>
          <w:sz w:val="20"/>
          <w:szCs w:val="24"/>
        </w:rPr>
      </w:pPr>
    </w:p>
    <w:p w:rsidR="00B8271E" w:rsidRPr="00B8271E" w:rsidRDefault="00B8271E" w:rsidP="00B8271E">
      <w:pPr>
        <w:pStyle w:val="ListParagraph"/>
        <w:spacing w:after="0"/>
        <w:rPr>
          <w:rFonts w:ascii="Bookman Old Style" w:hAnsi="Bookman Old Style"/>
          <w:sz w:val="20"/>
          <w:szCs w:val="24"/>
        </w:rPr>
      </w:pPr>
      <w:r w:rsidRPr="00B8271E">
        <w:rPr>
          <w:rFonts w:ascii="Bookman Old Style" w:hAnsi="Bookman Old Style"/>
          <w:sz w:val="20"/>
          <w:szCs w:val="24"/>
        </w:rPr>
        <w:t>_____________________________</w:t>
      </w:r>
      <w:proofErr w:type="gramStart"/>
      <w:r w:rsidRPr="00B8271E">
        <w:rPr>
          <w:rFonts w:ascii="Bookman Old Style" w:hAnsi="Bookman Old Style"/>
          <w:sz w:val="20"/>
          <w:szCs w:val="24"/>
        </w:rPr>
        <w:t>_ ,</w:t>
      </w:r>
      <w:proofErr w:type="gramEnd"/>
      <w:r w:rsidRPr="00B8271E">
        <w:rPr>
          <w:rFonts w:ascii="Bookman Old Style" w:hAnsi="Bookman Old Style"/>
          <w:sz w:val="20"/>
          <w:szCs w:val="24"/>
        </w:rPr>
        <w:t xml:space="preserve"> _________________________, </w:t>
      </w:r>
    </w:p>
    <w:p w:rsidR="00B8271E" w:rsidRPr="00B8271E" w:rsidRDefault="00B8271E" w:rsidP="00B8271E">
      <w:pPr>
        <w:pStyle w:val="ListParagraph"/>
        <w:spacing w:after="0"/>
        <w:rPr>
          <w:rFonts w:ascii="Bookman Old Style" w:hAnsi="Bookman Old Style"/>
          <w:sz w:val="20"/>
          <w:szCs w:val="24"/>
        </w:rPr>
      </w:pPr>
    </w:p>
    <w:p w:rsidR="00B8271E" w:rsidRDefault="00B8271E" w:rsidP="00B8271E">
      <w:pPr>
        <w:pStyle w:val="ListParagraph"/>
        <w:spacing w:after="0"/>
        <w:rPr>
          <w:rFonts w:ascii="Bookman Old Style" w:hAnsi="Bookman Old Style"/>
          <w:sz w:val="20"/>
          <w:szCs w:val="24"/>
        </w:rPr>
      </w:pPr>
      <w:r w:rsidRPr="00B8271E">
        <w:rPr>
          <w:rFonts w:ascii="Bookman Old Style" w:hAnsi="Bookman Old Style"/>
          <w:sz w:val="20"/>
          <w:szCs w:val="24"/>
        </w:rPr>
        <w:t>_____________________________</w:t>
      </w:r>
      <w:proofErr w:type="gramStart"/>
      <w:r w:rsidRPr="00B8271E">
        <w:rPr>
          <w:rFonts w:ascii="Bookman Old Style" w:hAnsi="Bookman Old Style"/>
          <w:sz w:val="20"/>
          <w:szCs w:val="24"/>
        </w:rPr>
        <w:t>_ ,</w:t>
      </w:r>
      <w:proofErr w:type="gramEnd"/>
      <w:r w:rsidRPr="00B8271E">
        <w:rPr>
          <w:rFonts w:ascii="Bookman Old Style" w:hAnsi="Bookman Old Style"/>
          <w:sz w:val="20"/>
          <w:szCs w:val="24"/>
        </w:rPr>
        <w:t xml:space="preserve"> _________________________</w:t>
      </w:r>
    </w:p>
    <w:p w:rsidR="00B8271E" w:rsidRDefault="00B8271E" w:rsidP="00B8271E">
      <w:pPr>
        <w:pStyle w:val="ListParagraph"/>
        <w:spacing w:after="0"/>
        <w:rPr>
          <w:rFonts w:ascii="Bookman Old Style" w:hAnsi="Bookman Old Style"/>
          <w:sz w:val="20"/>
          <w:szCs w:val="24"/>
        </w:rPr>
      </w:pPr>
    </w:p>
    <w:p w:rsidR="00B8271E" w:rsidRDefault="00B8271E" w:rsidP="00B8271E">
      <w:pPr>
        <w:pStyle w:val="ListParagraph"/>
        <w:spacing w:after="0"/>
        <w:rPr>
          <w:rFonts w:ascii="Bookman Old Style" w:hAnsi="Bookman Old Style"/>
          <w:sz w:val="20"/>
          <w:szCs w:val="24"/>
        </w:rPr>
      </w:pPr>
    </w:p>
    <w:p w:rsidR="00B8271E" w:rsidRPr="00B8271E" w:rsidRDefault="00B8271E" w:rsidP="00B8271E">
      <w:pPr>
        <w:pStyle w:val="ListParagraph"/>
        <w:spacing w:after="0"/>
        <w:rPr>
          <w:rFonts w:ascii="Bookman Old Style" w:hAnsi="Bookman Old Style"/>
          <w:sz w:val="20"/>
          <w:szCs w:val="24"/>
        </w:rPr>
      </w:pPr>
    </w:p>
    <w:p w:rsidR="00B8271E" w:rsidRDefault="00B8271E" w:rsidP="00B8271E">
      <w:pPr>
        <w:pStyle w:val="ListParagraph"/>
        <w:numPr>
          <w:ilvl w:val="0"/>
          <w:numId w:val="1"/>
        </w:numPr>
        <w:spacing w:after="0"/>
        <w:rPr>
          <w:rFonts w:ascii="Bookman Old Style" w:hAnsi="Bookman Old Style"/>
          <w:sz w:val="20"/>
          <w:szCs w:val="24"/>
        </w:rPr>
      </w:pPr>
      <w:r w:rsidRPr="00B8271E">
        <w:rPr>
          <w:rFonts w:ascii="Bookman Old Style" w:hAnsi="Bookman Old Style"/>
          <w:sz w:val="20"/>
          <w:szCs w:val="24"/>
        </w:rPr>
        <w:t xml:space="preserve">Notice that there is a </w:t>
      </w:r>
      <w:proofErr w:type="spellStart"/>
      <w:r w:rsidRPr="00B8271E">
        <w:rPr>
          <w:rFonts w:ascii="Bookman Old Style" w:hAnsi="Bookman Old Style"/>
          <w:sz w:val="20"/>
          <w:szCs w:val="24"/>
        </w:rPr>
        <w:t>Jmol</w:t>
      </w:r>
      <w:proofErr w:type="spellEnd"/>
      <w:r w:rsidRPr="00B8271E">
        <w:rPr>
          <w:rFonts w:ascii="Bookman Old Style" w:hAnsi="Bookman Old Style"/>
          <w:sz w:val="20"/>
          <w:szCs w:val="24"/>
        </w:rPr>
        <w:t xml:space="preserve"> Script box underneath the picture.  You can use this box to type in commands.  To select a particular residue, say, amino acid 15 on chain B, type </w:t>
      </w:r>
      <w:r w:rsidRPr="00B8271E">
        <w:rPr>
          <w:rFonts w:ascii="Bookman Old Style" w:hAnsi="Bookman Old Style"/>
          <w:sz w:val="20"/>
          <w:szCs w:val="24"/>
          <w:highlight w:val="yellow"/>
        </w:rPr>
        <w:t>“select 15:B”</w:t>
      </w:r>
      <w:r w:rsidRPr="00B8271E">
        <w:rPr>
          <w:rFonts w:ascii="Bookman Old Style" w:hAnsi="Bookman Old Style"/>
          <w:sz w:val="20"/>
          <w:szCs w:val="24"/>
        </w:rPr>
        <w:t xml:space="preserve"> and hit enter.  Once you have done this, this amino acid will be selected.  But you still won’t be able to see it until you type in </w:t>
      </w:r>
      <w:r w:rsidRPr="00B8271E">
        <w:rPr>
          <w:rFonts w:ascii="Bookman Old Style" w:hAnsi="Bookman Old Style"/>
          <w:sz w:val="20"/>
          <w:szCs w:val="24"/>
          <w:highlight w:val="yellow"/>
        </w:rPr>
        <w:t>“color red”</w:t>
      </w:r>
      <w:r w:rsidRPr="00B8271E">
        <w:rPr>
          <w:rFonts w:ascii="Bookman Old Style" w:hAnsi="Bookman Old Style"/>
          <w:sz w:val="20"/>
          <w:szCs w:val="24"/>
        </w:rPr>
        <w:t xml:space="preserve"> and hit enter and then </w:t>
      </w:r>
      <w:r w:rsidRPr="00B8271E">
        <w:rPr>
          <w:rFonts w:ascii="Bookman Old Style" w:hAnsi="Bookman Old Style"/>
          <w:sz w:val="20"/>
          <w:szCs w:val="24"/>
          <w:highlight w:val="yellow"/>
        </w:rPr>
        <w:t>“</w:t>
      </w:r>
      <w:proofErr w:type="spellStart"/>
      <w:r w:rsidRPr="00B8271E">
        <w:rPr>
          <w:rFonts w:ascii="Bookman Old Style" w:hAnsi="Bookman Old Style"/>
          <w:sz w:val="20"/>
          <w:szCs w:val="24"/>
          <w:highlight w:val="yellow"/>
        </w:rPr>
        <w:t>spacefill</w:t>
      </w:r>
      <w:proofErr w:type="spellEnd"/>
      <w:r w:rsidRPr="00B8271E">
        <w:rPr>
          <w:rFonts w:ascii="Bookman Old Style" w:hAnsi="Bookman Old Style"/>
          <w:sz w:val="20"/>
          <w:szCs w:val="24"/>
          <w:highlight w:val="yellow"/>
        </w:rPr>
        <w:t>”</w:t>
      </w:r>
      <w:r w:rsidRPr="00B8271E">
        <w:rPr>
          <w:rFonts w:ascii="Bookman Old Style" w:hAnsi="Bookman Old Style"/>
          <w:sz w:val="20"/>
          <w:szCs w:val="24"/>
        </w:rPr>
        <w:t xml:space="preserve"> and hit enter one final time.  Now, the amino acid you have selected will be displayed with large red balls (hard to miss).  What is the identity of this amino acid?  What side of the helix is it on (inside or outside) and does that make sense with what you know about the polarity of this residue?</w:t>
      </w:r>
    </w:p>
    <w:p w:rsidR="00B8271E" w:rsidRPr="00B8271E" w:rsidRDefault="00B8271E" w:rsidP="00B8271E">
      <w:pPr>
        <w:pStyle w:val="ListParagraph"/>
        <w:spacing w:after="0"/>
        <w:ind w:left="360"/>
        <w:rPr>
          <w:rFonts w:ascii="Bookman Old Style" w:hAnsi="Bookman Old Style"/>
          <w:sz w:val="20"/>
          <w:szCs w:val="24"/>
        </w:rPr>
      </w:pPr>
    </w:p>
    <w:p w:rsidR="00B8271E" w:rsidRPr="00B8271E" w:rsidRDefault="00B8271E" w:rsidP="00B8271E">
      <w:pPr>
        <w:pStyle w:val="ListParagraph"/>
        <w:pBdr>
          <w:bottom w:val="single" w:sz="12" w:space="1" w:color="auto"/>
        </w:pBdr>
        <w:spacing w:after="0"/>
        <w:rPr>
          <w:rFonts w:ascii="Bookman Old Style" w:hAnsi="Bookman Old Style"/>
          <w:sz w:val="20"/>
          <w:szCs w:val="24"/>
        </w:rPr>
      </w:pPr>
    </w:p>
    <w:p w:rsidR="00B8271E" w:rsidRDefault="00B8271E" w:rsidP="00B8271E">
      <w:pPr>
        <w:pStyle w:val="ListParagraph"/>
        <w:spacing w:after="0"/>
        <w:rPr>
          <w:rFonts w:ascii="Bookman Old Style" w:hAnsi="Bookman Old Style"/>
          <w:sz w:val="20"/>
          <w:szCs w:val="24"/>
        </w:rPr>
      </w:pPr>
    </w:p>
    <w:p w:rsidR="00B8271E" w:rsidRPr="00B8271E" w:rsidRDefault="00B8271E" w:rsidP="00B8271E">
      <w:pPr>
        <w:pStyle w:val="ListParagraph"/>
        <w:spacing w:after="0"/>
        <w:rPr>
          <w:rFonts w:ascii="Bookman Old Style" w:hAnsi="Bookman Old Style"/>
          <w:sz w:val="20"/>
          <w:szCs w:val="24"/>
        </w:rPr>
      </w:pPr>
    </w:p>
    <w:p w:rsidR="00B8271E" w:rsidRDefault="00B8271E" w:rsidP="00B8271E">
      <w:pPr>
        <w:pStyle w:val="ListParagraph"/>
        <w:numPr>
          <w:ilvl w:val="0"/>
          <w:numId w:val="1"/>
        </w:numPr>
        <w:spacing w:after="0"/>
        <w:rPr>
          <w:rFonts w:ascii="Bookman Old Style" w:hAnsi="Bookman Old Style"/>
          <w:sz w:val="20"/>
          <w:szCs w:val="24"/>
        </w:rPr>
      </w:pPr>
      <w:r w:rsidRPr="00B8271E">
        <w:rPr>
          <w:rFonts w:ascii="Bookman Old Style" w:hAnsi="Bookman Old Style"/>
          <w:sz w:val="20"/>
          <w:szCs w:val="24"/>
        </w:rPr>
        <w:t>Notice that there is a sequence tab button on the top of the page.  Use the information on this tab to identify which chains (A, B, C, or D) are the two alpha subunits and which chains (A, B, C, D) are the two beta subunits.</w:t>
      </w:r>
    </w:p>
    <w:p w:rsidR="00B8271E" w:rsidRDefault="00B8271E" w:rsidP="00B8271E">
      <w:pPr>
        <w:pStyle w:val="ListParagraph"/>
        <w:spacing w:after="0"/>
        <w:ind w:left="360"/>
        <w:rPr>
          <w:rFonts w:ascii="Bookman Old Style" w:hAnsi="Bookman Old Style"/>
          <w:sz w:val="20"/>
          <w:szCs w:val="24"/>
        </w:rPr>
      </w:pPr>
    </w:p>
    <w:p w:rsidR="00B8271E" w:rsidRPr="00B8271E" w:rsidRDefault="00B8271E" w:rsidP="00B8271E">
      <w:pPr>
        <w:pStyle w:val="ListParagraph"/>
        <w:spacing w:after="0"/>
        <w:rPr>
          <w:rFonts w:ascii="Bookman Old Style" w:hAnsi="Bookman Old Style"/>
          <w:sz w:val="20"/>
          <w:szCs w:val="24"/>
        </w:rPr>
      </w:pPr>
    </w:p>
    <w:p w:rsidR="00B8271E" w:rsidRPr="00B8271E" w:rsidRDefault="00B8271E" w:rsidP="00B8271E">
      <w:pPr>
        <w:pStyle w:val="ListParagraph"/>
        <w:spacing w:after="0"/>
        <w:rPr>
          <w:rFonts w:ascii="Bookman Old Style" w:hAnsi="Bookman Old Style"/>
          <w:sz w:val="20"/>
          <w:szCs w:val="24"/>
        </w:rPr>
      </w:pPr>
      <w:r w:rsidRPr="00B8271E">
        <w:rPr>
          <w:rFonts w:ascii="Bookman Old Style" w:hAnsi="Bookman Old Style"/>
          <w:sz w:val="20"/>
          <w:szCs w:val="24"/>
        </w:rPr>
        <w:t>A: _______________, B: _______________, C</w:t>
      </w:r>
      <w:proofErr w:type="gramStart"/>
      <w:r w:rsidRPr="00B8271E">
        <w:rPr>
          <w:rFonts w:ascii="Bookman Old Style" w:hAnsi="Bookman Old Style"/>
          <w:sz w:val="20"/>
          <w:szCs w:val="24"/>
        </w:rPr>
        <w:t>:_</w:t>
      </w:r>
      <w:proofErr w:type="gramEnd"/>
      <w:r w:rsidRPr="00B8271E">
        <w:rPr>
          <w:rFonts w:ascii="Bookman Old Style" w:hAnsi="Bookman Old Style"/>
          <w:sz w:val="20"/>
          <w:szCs w:val="24"/>
        </w:rPr>
        <w:t>_________________, D: ___________________</w:t>
      </w:r>
    </w:p>
    <w:p w:rsidR="00B8271E" w:rsidRPr="00B8271E" w:rsidRDefault="00B8271E" w:rsidP="00B8271E">
      <w:pPr>
        <w:pStyle w:val="ListParagraph"/>
        <w:spacing w:after="0"/>
        <w:rPr>
          <w:rFonts w:ascii="Bookman Old Style" w:hAnsi="Bookman Old Style"/>
          <w:sz w:val="20"/>
          <w:szCs w:val="24"/>
        </w:rPr>
      </w:pPr>
    </w:p>
    <w:p w:rsidR="00B8271E" w:rsidRPr="00B8271E" w:rsidRDefault="00B8271E" w:rsidP="00B8271E">
      <w:pPr>
        <w:pStyle w:val="ListParagraph"/>
        <w:spacing w:after="0"/>
        <w:rPr>
          <w:rFonts w:ascii="Bookman Old Style" w:hAnsi="Bookman Old Style"/>
          <w:sz w:val="20"/>
          <w:szCs w:val="24"/>
        </w:rPr>
      </w:pPr>
    </w:p>
    <w:p w:rsidR="00B8271E" w:rsidRPr="00B8271E" w:rsidRDefault="00B8271E" w:rsidP="00B8271E">
      <w:pPr>
        <w:pStyle w:val="ListParagraph"/>
        <w:numPr>
          <w:ilvl w:val="0"/>
          <w:numId w:val="1"/>
        </w:numPr>
        <w:spacing w:after="0"/>
        <w:rPr>
          <w:rFonts w:ascii="Bookman Old Style" w:hAnsi="Bookman Old Style"/>
          <w:sz w:val="20"/>
          <w:szCs w:val="24"/>
        </w:rPr>
      </w:pPr>
      <w:r w:rsidRPr="00B8271E">
        <w:rPr>
          <w:rFonts w:ascii="Bookman Old Style" w:hAnsi="Bookman Old Style"/>
          <w:sz w:val="20"/>
          <w:szCs w:val="24"/>
        </w:rPr>
        <w:t>Notice also that you can access a whole host of commands by clicking on the red “</w:t>
      </w:r>
      <w:proofErr w:type="spellStart"/>
      <w:r w:rsidRPr="00B8271E">
        <w:rPr>
          <w:rFonts w:ascii="Bookman Old Style" w:hAnsi="Bookman Old Style"/>
          <w:sz w:val="20"/>
          <w:szCs w:val="24"/>
          <w:highlight w:val="green"/>
        </w:rPr>
        <w:t>Jmol_S</w:t>
      </w:r>
      <w:proofErr w:type="spellEnd"/>
      <w:r w:rsidRPr="00B8271E">
        <w:rPr>
          <w:rFonts w:ascii="Bookman Old Style" w:hAnsi="Bookman Old Style"/>
          <w:sz w:val="20"/>
          <w:szCs w:val="24"/>
          <w:highlight w:val="green"/>
        </w:rPr>
        <w:t>”</w:t>
      </w:r>
      <w:r w:rsidRPr="00B8271E">
        <w:rPr>
          <w:rFonts w:ascii="Bookman Old Style" w:hAnsi="Bookman Old Style"/>
          <w:sz w:val="20"/>
          <w:szCs w:val="24"/>
        </w:rPr>
        <w:t xml:space="preserve"> at the bottom right corner of the image.  While its tons of fun to explore all these options, we will leave that for you to explore on your own and in the future.  Just confirm that you do see the box and that you have clicked it and been impressed by the hundreds of commands that are hidden underneath this little icon.  </w:t>
      </w:r>
    </w:p>
    <w:p w:rsidR="00B8271E" w:rsidRPr="00B8271E" w:rsidRDefault="00B8271E" w:rsidP="00B8271E">
      <w:pPr>
        <w:rPr>
          <w:rFonts w:ascii="Bookman Old Style" w:hAnsi="Bookman Old Style"/>
          <w:sz w:val="20"/>
        </w:rPr>
      </w:pPr>
    </w:p>
    <w:p w:rsidR="00B8271E" w:rsidRPr="00B8271E" w:rsidRDefault="00B8271E" w:rsidP="00B8271E">
      <w:pPr>
        <w:pStyle w:val="ListParagraph"/>
        <w:numPr>
          <w:ilvl w:val="0"/>
          <w:numId w:val="1"/>
        </w:numPr>
        <w:spacing w:after="0"/>
        <w:rPr>
          <w:rFonts w:ascii="Bookman Old Style" w:hAnsi="Bookman Old Style"/>
          <w:sz w:val="20"/>
          <w:szCs w:val="24"/>
        </w:rPr>
      </w:pPr>
      <w:r w:rsidRPr="00B8271E">
        <w:rPr>
          <w:rFonts w:ascii="Bookman Old Style" w:hAnsi="Bookman Old Style"/>
          <w:sz w:val="20"/>
          <w:szCs w:val="24"/>
        </w:rPr>
        <w:t xml:space="preserve">Working in groups of two, we invite each of you to explore two </w:t>
      </w:r>
      <w:proofErr w:type="spellStart"/>
      <w:r w:rsidRPr="00B8271E">
        <w:rPr>
          <w:rFonts w:ascii="Bookman Old Style" w:hAnsi="Bookman Old Style"/>
          <w:sz w:val="20"/>
          <w:szCs w:val="24"/>
        </w:rPr>
        <w:t>Hb</w:t>
      </w:r>
      <w:proofErr w:type="spellEnd"/>
      <w:r w:rsidRPr="00B8271E">
        <w:rPr>
          <w:rFonts w:ascii="Bookman Old Style" w:hAnsi="Bookman Old Style"/>
          <w:sz w:val="20"/>
          <w:szCs w:val="24"/>
        </w:rPr>
        <w:t xml:space="preserve"> mutations at position 15</w:t>
      </w:r>
      <w:r w:rsidRPr="00B8271E">
        <w:rPr>
          <w:rFonts w:ascii="Bookman Old Style" w:hAnsi="Bookman Old Style"/>
          <w:sz w:val="20"/>
          <w:szCs w:val="24"/>
          <w:vertAlign w:val="superscript"/>
        </w:rPr>
        <w:t>*</w:t>
      </w:r>
      <w:r w:rsidRPr="00B8271E">
        <w:rPr>
          <w:rFonts w:ascii="Bookman Old Style" w:hAnsi="Bookman Old Style"/>
          <w:sz w:val="20"/>
          <w:szCs w:val="24"/>
        </w:rPr>
        <w:t xml:space="preserve"> that you have highlighted on the previous page.   These two mutants are </w:t>
      </w:r>
      <w:proofErr w:type="spellStart"/>
      <w:r w:rsidRPr="00B8271E">
        <w:rPr>
          <w:rFonts w:ascii="Bookman Old Style" w:hAnsi="Bookman Old Style"/>
          <w:sz w:val="20"/>
          <w:szCs w:val="24"/>
        </w:rPr>
        <w:t>Hb</w:t>
      </w:r>
      <w:proofErr w:type="spellEnd"/>
      <w:r w:rsidRPr="00B8271E">
        <w:rPr>
          <w:rFonts w:ascii="Bookman Old Style" w:hAnsi="Bookman Old Style"/>
          <w:sz w:val="20"/>
          <w:szCs w:val="24"/>
        </w:rPr>
        <w:t xml:space="preserve"> Belfast (</w:t>
      </w:r>
      <w:proofErr w:type="spellStart"/>
      <w:r w:rsidRPr="00B8271E">
        <w:rPr>
          <w:rFonts w:ascii="Bookman Old Style" w:hAnsi="Bookman Old Style"/>
          <w:sz w:val="20"/>
          <w:szCs w:val="24"/>
        </w:rPr>
        <w:t>Trp</w:t>
      </w:r>
      <w:proofErr w:type="spellEnd"/>
      <w:r w:rsidRPr="00B8271E">
        <w:rPr>
          <w:rFonts w:ascii="Bookman Old Style" w:hAnsi="Bookman Old Style"/>
          <w:sz w:val="20"/>
          <w:szCs w:val="24"/>
        </w:rPr>
        <w:t xml:space="preserve"> </w:t>
      </w:r>
      <w:r w:rsidRPr="00B8271E">
        <w:rPr>
          <w:rFonts w:ascii="Bookman Old Style" w:hAnsi="Bookman Old Style"/>
          <w:sz w:val="20"/>
          <w:szCs w:val="24"/>
        </w:rPr>
        <w:sym w:font="Wingdings" w:char="F0E0"/>
      </w:r>
      <w:r w:rsidRPr="00B8271E">
        <w:rPr>
          <w:rFonts w:ascii="Bookman Old Style" w:hAnsi="Bookman Old Style"/>
          <w:sz w:val="20"/>
          <w:szCs w:val="24"/>
        </w:rPr>
        <w:t xml:space="preserve"> </w:t>
      </w:r>
      <w:proofErr w:type="spellStart"/>
      <w:r w:rsidRPr="00B8271E">
        <w:rPr>
          <w:rFonts w:ascii="Bookman Old Style" w:hAnsi="Bookman Old Style"/>
          <w:sz w:val="20"/>
          <w:szCs w:val="24"/>
        </w:rPr>
        <w:t>Arg</w:t>
      </w:r>
      <w:proofErr w:type="spellEnd"/>
      <w:r w:rsidRPr="00B8271E">
        <w:rPr>
          <w:rFonts w:ascii="Bookman Old Style" w:hAnsi="Bookman Old Style"/>
          <w:sz w:val="20"/>
          <w:szCs w:val="24"/>
        </w:rPr>
        <w:t xml:space="preserve">) and </w:t>
      </w:r>
      <w:proofErr w:type="spellStart"/>
      <w:r w:rsidRPr="00B8271E">
        <w:rPr>
          <w:rFonts w:ascii="Bookman Old Style" w:hAnsi="Bookman Old Style"/>
          <w:sz w:val="20"/>
          <w:szCs w:val="24"/>
        </w:rPr>
        <w:t>Hb</w:t>
      </w:r>
      <w:proofErr w:type="spellEnd"/>
      <w:r w:rsidRPr="00B8271E">
        <w:rPr>
          <w:rFonts w:ascii="Bookman Old Style" w:hAnsi="Bookman Old Style"/>
          <w:sz w:val="20"/>
          <w:szCs w:val="24"/>
        </w:rPr>
        <w:t xml:space="preserve"> </w:t>
      </w:r>
      <w:proofErr w:type="spellStart"/>
      <w:r w:rsidRPr="00B8271E">
        <w:rPr>
          <w:rFonts w:ascii="Bookman Old Style" w:hAnsi="Bookman Old Style"/>
          <w:sz w:val="20"/>
          <w:szCs w:val="24"/>
        </w:rPr>
        <w:t>Randwick</w:t>
      </w:r>
      <w:proofErr w:type="spellEnd"/>
      <w:r w:rsidRPr="00B8271E">
        <w:rPr>
          <w:rFonts w:ascii="Bookman Old Style" w:hAnsi="Bookman Old Style"/>
          <w:sz w:val="20"/>
          <w:szCs w:val="24"/>
        </w:rPr>
        <w:t>.  (</w:t>
      </w:r>
      <w:proofErr w:type="spellStart"/>
      <w:r w:rsidRPr="00B8271E">
        <w:rPr>
          <w:rFonts w:ascii="Bookman Old Style" w:hAnsi="Bookman Old Style"/>
          <w:sz w:val="20"/>
          <w:szCs w:val="24"/>
        </w:rPr>
        <w:t>Trp</w:t>
      </w:r>
      <w:proofErr w:type="spellEnd"/>
      <w:r w:rsidRPr="00B8271E">
        <w:rPr>
          <w:rFonts w:ascii="Bookman Old Style" w:hAnsi="Bookman Old Style"/>
          <w:sz w:val="20"/>
          <w:szCs w:val="24"/>
        </w:rPr>
        <w:t xml:space="preserve"> </w:t>
      </w:r>
      <w:r w:rsidRPr="00B8271E">
        <w:rPr>
          <w:rFonts w:ascii="Bookman Old Style" w:hAnsi="Bookman Old Style"/>
          <w:sz w:val="20"/>
          <w:szCs w:val="24"/>
        </w:rPr>
        <w:sym w:font="Wingdings" w:char="F0E0"/>
      </w:r>
      <w:r w:rsidRPr="00B8271E">
        <w:rPr>
          <w:rFonts w:ascii="Bookman Old Style" w:hAnsi="Bookman Old Style"/>
          <w:sz w:val="20"/>
          <w:szCs w:val="24"/>
        </w:rPr>
        <w:t xml:space="preserve"> </w:t>
      </w:r>
      <w:proofErr w:type="spellStart"/>
      <w:r w:rsidRPr="00B8271E">
        <w:rPr>
          <w:rFonts w:ascii="Bookman Old Style" w:hAnsi="Bookman Old Style"/>
          <w:sz w:val="20"/>
          <w:szCs w:val="24"/>
        </w:rPr>
        <w:t>Gly</w:t>
      </w:r>
      <w:proofErr w:type="spellEnd"/>
      <w:r w:rsidRPr="00B8271E">
        <w:rPr>
          <w:rFonts w:ascii="Bookman Old Style" w:hAnsi="Bookman Old Style"/>
          <w:sz w:val="20"/>
          <w:szCs w:val="24"/>
        </w:rPr>
        <w:t xml:space="preserve">).  See the accompanying page for the structures of these amino acids.  Go back to the window with the </w:t>
      </w:r>
      <w:proofErr w:type="spellStart"/>
      <w:r w:rsidRPr="00B8271E">
        <w:rPr>
          <w:rFonts w:ascii="Bookman Old Style" w:hAnsi="Bookman Old Style"/>
          <w:sz w:val="20"/>
          <w:szCs w:val="24"/>
        </w:rPr>
        <w:t>jmol</w:t>
      </w:r>
      <w:proofErr w:type="spellEnd"/>
      <w:r w:rsidRPr="00B8271E">
        <w:rPr>
          <w:rFonts w:ascii="Bookman Old Style" w:hAnsi="Bookman Old Style"/>
          <w:sz w:val="20"/>
          <w:szCs w:val="24"/>
        </w:rPr>
        <w:t xml:space="preserve"> structure for the reference hemoglobin.  In the </w:t>
      </w:r>
      <w:proofErr w:type="spellStart"/>
      <w:r w:rsidRPr="00B8271E">
        <w:rPr>
          <w:rFonts w:ascii="Bookman Old Style" w:hAnsi="Bookman Old Style"/>
          <w:sz w:val="20"/>
          <w:szCs w:val="24"/>
        </w:rPr>
        <w:t>Jmol</w:t>
      </w:r>
      <w:proofErr w:type="spellEnd"/>
      <w:r w:rsidRPr="00B8271E">
        <w:rPr>
          <w:rFonts w:ascii="Bookman Old Style" w:hAnsi="Bookman Old Style"/>
          <w:sz w:val="20"/>
          <w:szCs w:val="24"/>
        </w:rPr>
        <w:t xml:space="preserve"> script box, once again locate position 15 in beta </w:t>
      </w:r>
      <w:proofErr w:type="spellStart"/>
      <w:r w:rsidRPr="00B8271E">
        <w:rPr>
          <w:rFonts w:ascii="Bookman Old Style" w:hAnsi="Bookman Old Style"/>
          <w:sz w:val="20"/>
          <w:szCs w:val="24"/>
        </w:rPr>
        <w:t>globin</w:t>
      </w:r>
      <w:proofErr w:type="spellEnd"/>
      <w:r w:rsidRPr="00B8271E">
        <w:rPr>
          <w:rFonts w:ascii="Bookman Old Style" w:hAnsi="Bookman Old Style"/>
          <w:sz w:val="20"/>
          <w:szCs w:val="24"/>
        </w:rPr>
        <w:t xml:space="preserve"> (if you’ve clicked away from that screen) by typing in the select commands as previously directed.  Remember, if your mutation is at position 15 in the beta chain, you should type “</w:t>
      </w:r>
      <w:r w:rsidRPr="00B8271E">
        <w:rPr>
          <w:rFonts w:ascii="Bookman Old Style" w:hAnsi="Bookman Old Style"/>
          <w:sz w:val="20"/>
          <w:szCs w:val="24"/>
          <w:highlight w:val="yellow"/>
        </w:rPr>
        <w:t>select 15:B</w:t>
      </w:r>
      <w:r w:rsidRPr="00B8271E">
        <w:rPr>
          <w:rFonts w:ascii="Bookman Old Style" w:hAnsi="Bookman Old Style"/>
          <w:sz w:val="20"/>
          <w:szCs w:val="24"/>
        </w:rPr>
        <w:t>” then hit enter, then type “</w:t>
      </w:r>
      <w:r w:rsidRPr="00B8271E">
        <w:rPr>
          <w:rFonts w:ascii="Bookman Old Style" w:hAnsi="Bookman Old Style"/>
          <w:sz w:val="20"/>
          <w:szCs w:val="24"/>
          <w:highlight w:val="yellow"/>
        </w:rPr>
        <w:t>color red</w:t>
      </w:r>
      <w:r w:rsidRPr="00B8271E">
        <w:rPr>
          <w:rFonts w:ascii="Bookman Old Style" w:hAnsi="Bookman Old Style"/>
          <w:sz w:val="20"/>
          <w:szCs w:val="24"/>
        </w:rPr>
        <w:t>” then hit enter, and finally “</w:t>
      </w:r>
      <w:proofErr w:type="spellStart"/>
      <w:r w:rsidRPr="00B8271E">
        <w:rPr>
          <w:rFonts w:ascii="Bookman Old Style" w:hAnsi="Bookman Old Style"/>
          <w:sz w:val="20"/>
          <w:szCs w:val="24"/>
          <w:highlight w:val="yellow"/>
        </w:rPr>
        <w:t>spacefill</w:t>
      </w:r>
      <w:proofErr w:type="spellEnd"/>
      <w:r w:rsidRPr="00B8271E">
        <w:rPr>
          <w:rFonts w:ascii="Bookman Old Style" w:hAnsi="Bookman Old Style"/>
          <w:sz w:val="20"/>
          <w:szCs w:val="24"/>
        </w:rPr>
        <w:t xml:space="preserve">” and enter.  This will highlight the position of the mutation.  Once you have done this, you should consider how each of these mutations might affect the structure or function of this protein.  Things to consider are how similar the mutant amino acids are to the wild type amino acid.  An acidic residue like a glutamate in the reference sequence being changed for an </w:t>
      </w:r>
      <w:proofErr w:type="spellStart"/>
      <w:r w:rsidRPr="00B8271E">
        <w:rPr>
          <w:rFonts w:ascii="Bookman Old Style" w:hAnsi="Bookman Old Style"/>
          <w:sz w:val="20"/>
          <w:szCs w:val="24"/>
        </w:rPr>
        <w:t>aspartate</w:t>
      </w:r>
      <w:proofErr w:type="spellEnd"/>
      <w:r w:rsidRPr="00B8271E">
        <w:rPr>
          <w:rFonts w:ascii="Bookman Old Style" w:hAnsi="Bookman Old Style"/>
          <w:sz w:val="20"/>
          <w:szCs w:val="24"/>
        </w:rPr>
        <w:t xml:space="preserve"> won’t be too bad because they are both acidic.  But if you change to a radically different amino acid, how might that change the function?  Also, if your side group is exposed to the solvent, that might be important if you change from a polar residue to a non-polar residue.  Similarly, an amino acid side group that is buried and </w:t>
      </w:r>
      <w:proofErr w:type="spellStart"/>
      <w:r w:rsidRPr="00B8271E">
        <w:rPr>
          <w:rFonts w:ascii="Bookman Old Style" w:hAnsi="Bookman Old Style"/>
          <w:sz w:val="20"/>
          <w:szCs w:val="24"/>
        </w:rPr>
        <w:t>nonpolar</w:t>
      </w:r>
      <w:proofErr w:type="spellEnd"/>
      <w:r w:rsidRPr="00B8271E">
        <w:rPr>
          <w:rFonts w:ascii="Bookman Old Style" w:hAnsi="Bookman Old Style"/>
          <w:sz w:val="20"/>
          <w:szCs w:val="24"/>
        </w:rPr>
        <w:t xml:space="preserve"> that is mutated to another </w:t>
      </w:r>
      <w:proofErr w:type="spellStart"/>
      <w:r w:rsidRPr="00B8271E">
        <w:rPr>
          <w:rFonts w:ascii="Bookman Old Style" w:hAnsi="Bookman Old Style"/>
          <w:sz w:val="20"/>
          <w:szCs w:val="24"/>
        </w:rPr>
        <w:t>nonpolar</w:t>
      </w:r>
      <w:proofErr w:type="spellEnd"/>
      <w:r w:rsidRPr="00B8271E">
        <w:rPr>
          <w:rFonts w:ascii="Bookman Old Style" w:hAnsi="Bookman Old Style"/>
          <w:sz w:val="20"/>
          <w:szCs w:val="24"/>
        </w:rPr>
        <w:t xml:space="preserve"> group isn’t too bad, but changing it to a charged group is horrible!  A comment about each of these mutations should be part of the </w:t>
      </w:r>
      <w:proofErr w:type="spellStart"/>
      <w:proofErr w:type="gramStart"/>
      <w:r w:rsidRPr="00B8271E">
        <w:rPr>
          <w:rFonts w:ascii="Bookman Old Style" w:hAnsi="Bookman Old Style"/>
          <w:sz w:val="20"/>
          <w:szCs w:val="24"/>
        </w:rPr>
        <w:t>powerpoint</w:t>
      </w:r>
      <w:proofErr w:type="spellEnd"/>
      <w:proofErr w:type="gramEnd"/>
      <w:r w:rsidRPr="00B8271E">
        <w:rPr>
          <w:rFonts w:ascii="Bookman Old Style" w:hAnsi="Bookman Old Style"/>
          <w:sz w:val="20"/>
          <w:szCs w:val="24"/>
        </w:rPr>
        <w:t xml:space="preserve"> presentation you make next week.  If you wish to illustrate the slide with a screen capture of the image, make it as big as possible on the computer screen, and then simultaneously press the keys </w:t>
      </w:r>
      <w:r w:rsidRPr="00B8271E">
        <w:rPr>
          <w:rFonts w:ascii="Bookman Old Style" w:hAnsi="Bookman Old Style"/>
          <w:sz w:val="20"/>
          <w:szCs w:val="24"/>
          <w:highlight w:val="green"/>
        </w:rPr>
        <w:t>Ctrl, ALT, Print Screen</w:t>
      </w:r>
      <w:r w:rsidRPr="00B8271E">
        <w:rPr>
          <w:rFonts w:ascii="Bookman Old Style" w:hAnsi="Bookman Old Style"/>
          <w:sz w:val="20"/>
          <w:szCs w:val="24"/>
        </w:rPr>
        <w:t>, and then Paste (</w:t>
      </w:r>
      <w:r w:rsidRPr="00B8271E">
        <w:rPr>
          <w:rFonts w:ascii="Bookman Old Style" w:hAnsi="Bookman Old Style"/>
          <w:sz w:val="20"/>
          <w:szCs w:val="24"/>
          <w:highlight w:val="green"/>
        </w:rPr>
        <w:t>Ctrl V or right click paste</w:t>
      </w:r>
      <w:r w:rsidRPr="00B8271E">
        <w:rPr>
          <w:rFonts w:ascii="Bookman Old Style" w:hAnsi="Bookman Old Style"/>
          <w:sz w:val="20"/>
          <w:szCs w:val="24"/>
        </w:rPr>
        <w:t xml:space="preserve">) into your </w:t>
      </w:r>
      <w:proofErr w:type="spellStart"/>
      <w:r w:rsidRPr="00B8271E">
        <w:rPr>
          <w:rFonts w:ascii="Bookman Old Style" w:hAnsi="Bookman Old Style"/>
          <w:sz w:val="20"/>
          <w:szCs w:val="24"/>
        </w:rPr>
        <w:t>powerpoint</w:t>
      </w:r>
      <w:proofErr w:type="spellEnd"/>
      <w:r w:rsidRPr="00B8271E">
        <w:rPr>
          <w:rFonts w:ascii="Bookman Old Style" w:hAnsi="Bookman Old Style"/>
          <w:sz w:val="20"/>
          <w:szCs w:val="24"/>
        </w:rPr>
        <w:t xml:space="preserve"> document and crop with the picture edit tool.  Also include on your power point slide the name and ID of the mutation is and what you might suggest would be the impact of these changes on the structure or function of this protein.  </w:t>
      </w:r>
    </w:p>
    <w:p w:rsidR="00B8271E" w:rsidRPr="00B8271E" w:rsidRDefault="00B8271E" w:rsidP="00B8271E">
      <w:pPr>
        <w:rPr>
          <w:rFonts w:ascii="Bookman Old Style" w:hAnsi="Bookman Old Style"/>
          <w:sz w:val="20"/>
        </w:rPr>
      </w:pPr>
    </w:p>
    <w:p w:rsidR="00B8271E" w:rsidRPr="00B8271E" w:rsidRDefault="00DD7E0E" w:rsidP="00B8271E">
      <w:pPr>
        <w:pStyle w:val="ListParagraph"/>
        <w:spacing w:after="0"/>
        <w:ind w:left="360"/>
        <w:rPr>
          <w:rFonts w:ascii="Bookman Old Style" w:hAnsi="Bookman Old Style"/>
          <w:sz w:val="20"/>
          <w:szCs w:val="24"/>
        </w:rPr>
      </w:pPr>
      <w:r>
        <w:rPr>
          <w:rFonts w:ascii="Bookman Old Style" w:hAnsi="Bookman Old Style"/>
          <w:sz w:val="20"/>
          <w:szCs w:val="24"/>
        </w:rPr>
        <w:t xml:space="preserve"> </w:t>
      </w:r>
      <w:r w:rsidR="00B8271E">
        <w:rPr>
          <w:rFonts w:ascii="Bookman Old Style" w:hAnsi="Bookman Old Style"/>
          <w:sz w:val="20"/>
          <w:szCs w:val="24"/>
        </w:rPr>
        <w:t>[</w:t>
      </w:r>
      <w:r w:rsidR="00B8271E" w:rsidRPr="00B8271E">
        <w:rPr>
          <w:rFonts w:ascii="Bookman Old Style" w:hAnsi="Bookman Old Style"/>
          <w:sz w:val="20"/>
          <w:szCs w:val="24"/>
        </w:rPr>
        <w:t xml:space="preserve">Normally, in most proteins, you would need to make sure that the sequence of your mutant protein aligns with the reference protein.  That is not necessary here because hemoglobin is such a </w:t>
      </w:r>
      <w:proofErr w:type="gramStart"/>
      <w:r w:rsidR="00B8271E" w:rsidRPr="00B8271E">
        <w:rPr>
          <w:rFonts w:ascii="Bookman Old Style" w:hAnsi="Bookman Old Style"/>
          <w:sz w:val="20"/>
          <w:szCs w:val="24"/>
        </w:rPr>
        <w:t>well studied</w:t>
      </w:r>
      <w:proofErr w:type="gramEnd"/>
      <w:r w:rsidR="00B8271E" w:rsidRPr="00B8271E">
        <w:rPr>
          <w:rFonts w:ascii="Bookman Old Style" w:hAnsi="Bookman Old Style"/>
          <w:sz w:val="20"/>
          <w:szCs w:val="24"/>
        </w:rPr>
        <w:t xml:space="preserve"> protein, everyone automatically aligns their mutants to the reference sequence.  But for the future, if, for example, your mutation is in amino acid 53 in chain </w:t>
      </w:r>
      <w:proofErr w:type="gramStart"/>
      <w:r w:rsidR="00B8271E" w:rsidRPr="00B8271E">
        <w:rPr>
          <w:rFonts w:ascii="Bookman Old Style" w:hAnsi="Bookman Old Style"/>
          <w:sz w:val="20"/>
          <w:szCs w:val="24"/>
        </w:rPr>
        <w:t>A</w:t>
      </w:r>
      <w:proofErr w:type="gramEnd"/>
      <w:r w:rsidR="00B8271E" w:rsidRPr="00B8271E">
        <w:rPr>
          <w:rFonts w:ascii="Bookman Old Style" w:hAnsi="Bookman Old Style"/>
          <w:sz w:val="20"/>
          <w:szCs w:val="24"/>
        </w:rPr>
        <w:t xml:space="preserve">, make sure that position 53 in your mutant sequence is also position 53 in the reference sequence.  The numbers don’t always line up exactly if there have been some amino acid insertions or deletions.  How do you do this?  Use the adjacent two or the amino acids on either side of your mutation to make sure your sequence is in register with this reference sequence.  If it is, then the same numbering applies, and if it doesn’t, </w:t>
      </w:r>
      <w:proofErr w:type="gramStart"/>
      <w:r w:rsidR="00B8271E" w:rsidRPr="00B8271E">
        <w:rPr>
          <w:rFonts w:ascii="Bookman Old Style" w:hAnsi="Bookman Old Style"/>
          <w:sz w:val="20"/>
          <w:szCs w:val="24"/>
        </w:rPr>
        <w:t>keep</w:t>
      </w:r>
      <w:proofErr w:type="gramEnd"/>
      <w:r w:rsidR="00B8271E" w:rsidRPr="00B8271E">
        <w:rPr>
          <w:rFonts w:ascii="Bookman Old Style" w:hAnsi="Bookman Old Style"/>
          <w:sz w:val="20"/>
          <w:szCs w:val="24"/>
        </w:rPr>
        <w:t xml:space="preserve"> searching along the reference sequence until you find the amino acids that match on either side of your mutation site.  Then when you will model your mutation on the reference protein, you will use that number and not the number given in your mutated hemoglobin.  Most of the time, these numbers will be identical so don’t fret. </w:t>
      </w:r>
      <w:r w:rsidR="00B8271E">
        <w:rPr>
          <w:rFonts w:ascii="Bookman Old Style" w:hAnsi="Bookman Old Style"/>
          <w:sz w:val="20"/>
          <w:szCs w:val="24"/>
        </w:rPr>
        <w:t>]</w:t>
      </w:r>
      <w:r w:rsidR="00B8271E" w:rsidRPr="00B8271E">
        <w:rPr>
          <w:rFonts w:ascii="Bookman Old Style" w:hAnsi="Bookman Old Style"/>
          <w:sz w:val="20"/>
          <w:szCs w:val="24"/>
        </w:rPr>
        <w:t xml:space="preserve"> </w:t>
      </w:r>
    </w:p>
    <w:p w:rsidR="00B8271E" w:rsidRDefault="00B8271E" w:rsidP="00B8271E">
      <w:pPr>
        <w:rPr>
          <w:rFonts w:ascii="Bookman Old Style" w:hAnsi="Bookman Old Style"/>
          <w:sz w:val="20"/>
        </w:rPr>
      </w:pPr>
    </w:p>
    <w:p w:rsidR="00B8271E" w:rsidRPr="00B8271E" w:rsidRDefault="00B8271E" w:rsidP="00B8271E">
      <w:pPr>
        <w:rPr>
          <w:rFonts w:ascii="Bookman Old Style" w:hAnsi="Bookman Old Style"/>
          <w:sz w:val="20"/>
        </w:rPr>
      </w:pPr>
    </w:p>
    <w:p w:rsidR="00B8271E" w:rsidRPr="00B8271E" w:rsidRDefault="00B8271E" w:rsidP="00B8271E">
      <w:pPr>
        <w:pStyle w:val="ListParagraph"/>
        <w:numPr>
          <w:ilvl w:val="0"/>
          <w:numId w:val="1"/>
        </w:numPr>
        <w:spacing w:after="0"/>
        <w:rPr>
          <w:rFonts w:ascii="Bookman Old Style" w:hAnsi="Bookman Old Style"/>
          <w:sz w:val="20"/>
          <w:szCs w:val="24"/>
        </w:rPr>
      </w:pPr>
      <w:r w:rsidRPr="00B8271E">
        <w:rPr>
          <w:rFonts w:ascii="Bookman Old Style" w:hAnsi="Bookman Old Style"/>
          <w:sz w:val="20"/>
          <w:szCs w:val="24"/>
        </w:rPr>
        <w:t xml:space="preserve">Maybe it didn’t seem as though the mutation would have a great effect on this </w:t>
      </w:r>
      <w:proofErr w:type="spellStart"/>
      <w:r w:rsidRPr="00B8271E">
        <w:rPr>
          <w:rFonts w:ascii="Bookman Old Style" w:hAnsi="Bookman Old Style"/>
          <w:sz w:val="20"/>
          <w:szCs w:val="24"/>
        </w:rPr>
        <w:t>deoxy</w:t>
      </w:r>
      <w:proofErr w:type="spellEnd"/>
      <w:r w:rsidRPr="00B8271E">
        <w:rPr>
          <w:rFonts w:ascii="Bookman Old Style" w:hAnsi="Bookman Old Style"/>
          <w:sz w:val="20"/>
          <w:szCs w:val="24"/>
        </w:rPr>
        <w:t xml:space="preserve"> form of the hemoglobin but it might have a large effect on the oxy form.  So go back to the search box at the top of the page, and next to the </w:t>
      </w:r>
      <w:proofErr w:type="spellStart"/>
      <w:r w:rsidRPr="00B8271E">
        <w:rPr>
          <w:rFonts w:ascii="Bookman Old Style" w:hAnsi="Bookman Old Style"/>
          <w:sz w:val="20"/>
          <w:szCs w:val="24"/>
        </w:rPr>
        <w:t>pdbID</w:t>
      </w:r>
      <w:proofErr w:type="spellEnd"/>
      <w:r w:rsidRPr="00B8271E">
        <w:rPr>
          <w:rFonts w:ascii="Bookman Old Style" w:hAnsi="Bookman Old Style"/>
          <w:sz w:val="20"/>
          <w:szCs w:val="24"/>
        </w:rPr>
        <w:t xml:space="preserve"> or keywords, </w:t>
      </w:r>
      <w:proofErr w:type="gramStart"/>
      <w:r w:rsidRPr="00B8271E">
        <w:rPr>
          <w:rFonts w:ascii="Bookman Old Style" w:hAnsi="Bookman Old Style"/>
          <w:sz w:val="20"/>
          <w:szCs w:val="24"/>
        </w:rPr>
        <w:t xml:space="preserve">insert  </w:t>
      </w:r>
      <w:r w:rsidRPr="00B8271E">
        <w:rPr>
          <w:rFonts w:ascii="Bookman Old Style" w:hAnsi="Bookman Old Style"/>
          <w:sz w:val="20"/>
          <w:szCs w:val="24"/>
          <w:highlight w:val="yellow"/>
        </w:rPr>
        <w:t>1hho</w:t>
      </w:r>
      <w:proofErr w:type="gramEnd"/>
      <w:r w:rsidRPr="00B8271E">
        <w:rPr>
          <w:rFonts w:ascii="Bookman Old Style" w:hAnsi="Bookman Old Style"/>
          <w:sz w:val="20"/>
          <w:szCs w:val="24"/>
        </w:rPr>
        <w:t xml:space="preserve">  and hit the </w:t>
      </w:r>
      <w:r w:rsidRPr="00B8271E">
        <w:rPr>
          <w:rFonts w:ascii="Bookman Old Style" w:hAnsi="Bookman Old Style"/>
          <w:sz w:val="20"/>
          <w:szCs w:val="24"/>
          <w:highlight w:val="green"/>
        </w:rPr>
        <w:t>SEARCH</w:t>
      </w:r>
      <w:r w:rsidRPr="00B8271E">
        <w:rPr>
          <w:rFonts w:ascii="Bookman Old Style" w:hAnsi="Bookman Old Style"/>
          <w:sz w:val="20"/>
          <w:szCs w:val="24"/>
        </w:rPr>
        <w:t xml:space="preserve"> button.  Again, in a matter of seconds, the </w:t>
      </w:r>
      <w:proofErr w:type="spellStart"/>
      <w:r w:rsidRPr="00B8271E">
        <w:rPr>
          <w:rFonts w:ascii="Bookman Old Style" w:hAnsi="Bookman Old Style"/>
          <w:sz w:val="20"/>
          <w:szCs w:val="24"/>
        </w:rPr>
        <w:t>oxyhemoglobin</w:t>
      </w:r>
      <w:proofErr w:type="spellEnd"/>
      <w:r w:rsidRPr="00B8271E">
        <w:rPr>
          <w:rFonts w:ascii="Bookman Old Style" w:hAnsi="Bookman Old Style"/>
          <w:sz w:val="20"/>
          <w:szCs w:val="24"/>
        </w:rPr>
        <w:t xml:space="preserve"> structure will appear.  Select </w:t>
      </w:r>
      <w:r w:rsidRPr="00B8271E">
        <w:rPr>
          <w:rFonts w:ascii="Bookman Old Style" w:hAnsi="Bookman Old Style"/>
          <w:sz w:val="20"/>
          <w:szCs w:val="24"/>
          <w:highlight w:val="green"/>
        </w:rPr>
        <w:t xml:space="preserve">View in </w:t>
      </w:r>
      <w:proofErr w:type="spellStart"/>
      <w:r w:rsidRPr="00B8271E">
        <w:rPr>
          <w:rFonts w:ascii="Bookman Old Style" w:hAnsi="Bookman Old Style"/>
          <w:sz w:val="20"/>
          <w:szCs w:val="24"/>
          <w:highlight w:val="green"/>
        </w:rPr>
        <w:t>Jmol</w:t>
      </w:r>
      <w:proofErr w:type="spellEnd"/>
      <w:r w:rsidRPr="00B8271E">
        <w:rPr>
          <w:rFonts w:ascii="Bookman Old Style" w:hAnsi="Bookman Old Style"/>
          <w:sz w:val="20"/>
          <w:szCs w:val="24"/>
        </w:rPr>
        <w:t xml:space="preserve"> button and wait as Java starts this application.  While you are here, pause to find the bound oxygen, and see if you can appreciate that this structure is more “relaxed</w:t>
      </w:r>
      <w:proofErr w:type="gramStart"/>
      <w:r w:rsidRPr="00B8271E">
        <w:rPr>
          <w:rFonts w:ascii="Bookman Old Style" w:hAnsi="Bookman Old Style"/>
          <w:sz w:val="20"/>
          <w:szCs w:val="24"/>
        </w:rPr>
        <w:t>” ,</w:t>
      </w:r>
      <w:proofErr w:type="gramEnd"/>
      <w:r w:rsidRPr="00B8271E">
        <w:rPr>
          <w:rFonts w:ascii="Bookman Old Style" w:hAnsi="Bookman Old Style"/>
          <w:sz w:val="20"/>
          <w:szCs w:val="24"/>
        </w:rPr>
        <w:t xml:space="preserve"> more compact than the </w:t>
      </w:r>
      <w:proofErr w:type="spellStart"/>
      <w:r w:rsidRPr="00B8271E">
        <w:rPr>
          <w:rFonts w:ascii="Bookman Old Style" w:hAnsi="Bookman Old Style"/>
          <w:sz w:val="20"/>
          <w:szCs w:val="24"/>
        </w:rPr>
        <w:t>deoxy</w:t>
      </w:r>
      <w:proofErr w:type="spellEnd"/>
      <w:r w:rsidRPr="00B8271E">
        <w:rPr>
          <w:rFonts w:ascii="Bookman Old Style" w:hAnsi="Bookman Old Style"/>
          <w:sz w:val="20"/>
          <w:szCs w:val="24"/>
        </w:rPr>
        <w:t xml:space="preserve"> “Tense” state was.</w:t>
      </w:r>
    </w:p>
    <w:p w:rsidR="00B8271E" w:rsidRPr="00B8271E" w:rsidRDefault="00B8271E" w:rsidP="00B8271E">
      <w:pPr>
        <w:pStyle w:val="ListParagraph"/>
        <w:spacing w:after="0"/>
        <w:rPr>
          <w:rFonts w:ascii="Bookman Old Style" w:hAnsi="Bookman Old Style"/>
          <w:sz w:val="20"/>
          <w:szCs w:val="24"/>
        </w:rPr>
      </w:pPr>
    </w:p>
    <w:p w:rsidR="00B8271E" w:rsidRPr="00B8271E" w:rsidRDefault="00B8271E" w:rsidP="00B8271E">
      <w:pPr>
        <w:pStyle w:val="ListParagraph"/>
        <w:spacing w:after="0"/>
        <w:rPr>
          <w:rFonts w:ascii="Bookman Old Style" w:hAnsi="Bookman Old Style"/>
          <w:sz w:val="20"/>
          <w:szCs w:val="24"/>
        </w:rPr>
      </w:pPr>
      <w:r w:rsidRPr="00B8271E">
        <w:rPr>
          <w:rFonts w:ascii="Bookman Old Style" w:hAnsi="Bookman Old Style"/>
          <w:sz w:val="20"/>
          <w:szCs w:val="24"/>
        </w:rPr>
        <w:t xml:space="preserve">Repeat the series of </w:t>
      </w:r>
      <w:proofErr w:type="spellStart"/>
      <w:r w:rsidRPr="00B8271E">
        <w:rPr>
          <w:rFonts w:ascii="Bookman Old Style" w:hAnsi="Bookman Old Style"/>
          <w:sz w:val="20"/>
          <w:szCs w:val="24"/>
        </w:rPr>
        <w:t>jmol</w:t>
      </w:r>
      <w:proofErr w:type="spellEnd"/>
      <w:r w:rsidRPr="00B8271E">
        <w:rPr>
          <w:rFonts w:ascii="Bookman Old Style" w:hAnsi="Bookman Old Style"/>
          <w:sz w:val="20"/>
          <w:szCs w:val="24"/>
        </w:rPr>
        <w:t xml:space="preserve"> entries that will let you select, color and </w:t>
      </w:r>
      <w:proofErr w:type="spellStart"/>
      <w:r w:rsidRPr="00B8271E">
        <w:rPr>
          <w:rFonts w:ascii="Bookman Old Style" w:hAnsi="Bookman Old Style"/>
          <w:sz w:val="20"/>
          <w:szCs w:val="24"/>
        </w:rPr>
        <w:t>spacefill</w:t>
      </w:r>
      <w:proofErr w:type="spellEnd"/>
      <w:r w:rsidRPr="00B8271E">
        <w:rPr>
          <w:rFonts w:ascii="Bookman Old Style" w:hAnsi="Bookman Old Style"/>
          <w:sz w:val="20"/>
          <w:szCs w:val="24"/>
        </w:rPr>
        <w:t xml:space="preserve"> your mutation site, and comment on if there are any effects this mutation will have on the oxy state that were not apparent in the </w:t>
      </w:r>
      <w:proofErr w:type="spellStart"/>
      <w:r w:rsidRPr="00B8271E">
        <w:rPr>
          <w:rFonts w:ascii="Bookman Old Style" w:hAnsi="Bookman Old Style"/>
          <w:sz w:val="20"/>
          <w:szCs w:val="24"/>
        </w:rPr>
        <w:t>deoxy</w:t>
      </w:r>
      <w:proofErr w:type="spellEnd"/>
      <w:r w:rsidRPr="00B8271E">
        <w:rPr>
          <w:rFonts w:ascii="Bookman Old Style" w:hAnsi="Bookman Old Style"/>
          <w:sz w:val="20"/>
          <w:szCs w:val="24"/>
        </w:rPr>
        <w:t xml:space="preserve"> state.    Write any observations or questions in your </w:t>
      </w:r>
      <w:proofErr w:type="spellStart"/>
      <w:proofErr w:type="gramStart"/>
      <w:r w:rsidRPr="00B8271E">
        <w:rPr>
          <w:rFonts w:ascii="Bookman Old Style" w:hAnsi="Bookman Old Style"/>
          <w:sz w:val="20"/>
          <w:szCs w:val="24"/>
        </w:rPr>
        <w:t>powerpoint</w:t>
      </w:r>
      <w:proofErr w:type="spellEnd"/>
      <w:proofErr w:type="gramEnd"/>
      <w:r w:rsidRPr="00B8271E">
        <w:rPr>
          <w:rFonts w:ascii="Bookman Old Style" w:hAnsi="Bookman Old Style"/>
          <w:sz w:val="20"/>
          <w:szCs w:val="24"/>
        </w:rPr>
        <w:t xml:space="preserve"> presentation.  Again, an image can be captured using the screen capture mode and pasted and cropped into </w:t>
      </w:r>
      <w:proofErr w:type="spellStart"/>
      <w:proofErr w:type="gramStart"/>
      <w:r w:rsidRPr="00B8271E">
        <w:rPr>
          <w:rFonts w:ascii="Bookman Old Style" w:hAnsi="Bookman Old Style"/>
          <w:sz w:val="20"/>
          <w:szCs w:val="24"/>
        </w:rPr>
        <w:t>powerpoint</w:t>
      </w:r>
      <w:proofErr w:type="spellEnd"/>
      <w:proofErr w:type="gramEnd"/>
      <w:r w:rsidRPr="00B8271E">
        <w:rPr>
          <w:rFonts w:ascii="Bookman Old Style" w:hAnsi="Bookman Old Style"/>
          <w:sz w:val="20"/>
          <w:szCs w:val="24"/>
        </w:rPr>
        <w:t>.</w:t>
      </w:r>
    </w:p>
    <w:p w:rsidR="0005203B" w:rsidRDefault="0005203B" w:rsidP="00B8271E">
      <w:pPr>
        <w:rPr>
          <w:rFonts w:ascii="Bookman Old Style" w:hAnsi="Bookman Old Style"/>
          <w:sz w:val="20"/>
        </w:rPr>
      </w:pPr>
    </w:p>
    <w:p w:rsidR="005F5613" w:rsidRPr="00DD7E0E" w:rsidRDefault="0005203B" w:rsidP="00DD7E0E">
      <w:pPr>
        <w:pStyle w:val="ListParagraph"/>
        <w:numPr>
          <w:ilvl w:val="0"/>
          <w:numId w:val="1"/>
        </w:numPr>
        <w:spacing w:after="0"/>
        <w:rPr>
          <w:rFonts w:ascii="Bookman Old Style" w:hAnsi="Bookman Old Style"/>
          <w:sz w:val="20"/>
          <w:szCs w:val="24"/>
        </w:rPr>
      </w:pPr>
      <w:r w:rsidRPr="00B8271E">
        <w:rPr>
          <w:rFonts w:ascii="Bookman Old Style" w:hAnsi="Bookman Old Style"/>
          <w:sz w:val="20"/>
          <w:szCs w:val="24"/>
        </w:rPr>
        <w:t xml:space="preserve">Sign up for your mutation on the class list and use </w:t>
      </w:r>
      <w:proofErr w:type="spellStart"/>
      <w:r w:rsidRPr="00B8271E">
        <w:rPr>
          <w:rFonts w:ascii="Bookman Old Style" w:hAnsi="Bookman Old Style"/>
          <w:sz w:val="20"/>
          <w:szCs w:val="24"/>
        </w:rPr>
        <w:t>Jmol</w:t>
      </w:r>
      <w:proofErr w:type="spellEnd"/>
      <w:r w:rsidRPr="00B8271E">
        <w:rPr>
          <w:rFonts w:ascii="Bookman Old Style" w:hAnsi="Bookman Old Style"/>
          <w:sz w:val="20"/>
          <w:szCs w:val="24"/>
        </w:rPr>
        <w:t xml:space="preserve"> to explore the implications of this mutation on the structure and function of the protein. This info should go into your class presentation. </w:t>
      </w:r>
    </w:p>
    <w:p w:rsidR="00B8271E" w:rsidRPr="006A2447" w:rsidRDefault="00B8271E" w:rsidP="00B8271E">
      <w:pPr>
        <w:ind w:left="2160" w:firstLine="720"/>
        <w:jc w:val="right"/>
        <w:rPr>
          <w:rFonts w:ascii="Bookman Old Style" w:hAnsi="Bookman Old Style"/>
          <w:sz w:val="20"/>
        </w:rPr>
      </w:pPr>
      <w:r>
        <w:rPr>
          <w:rFonts w:ascii="Bookman Old Style" w:hAnsi="Bookman Old Style"/>
          <w:sz w:val="20"/>
        </w:rPr>
        <w:br w:type="page"/>
      </w:r>
      <w:r w:rsidRPr="006A2447">
        <w:rPr>
          <w:rFonts w:ascii="Bookman Old Style" w:hAnsi="Bookman Old Style"/>
          <w:sz w:val="20"/>
        </w:rPr>
        <w:t>Name_____________________________</w:t>
      </w:r>
    </w:p>
    <w:p w:rsidR="00B8271E" w:rsidRPr="006A2447" w:rsidRDefault="00B8271E" w:rsidP="00B8271E">
      <w:pPr>
        <w:ind w:left="2160" w:firstLine="720"/>
        <w:jc w:val="right"/>
        <w:rPr>
          <w:rFonts w:ascii="Bookman Old Style" w:hAnsi="Bookman Old Style"/>
          <w:sz w:val="20"/>
        </w:rPr>
      </w:pPr>
      <w:r w:rsidRPr="006A2447">
        <w:rPr>
          <w:rFonts w:ascii="Bookman Old Style" w:hAnsi="Bookman Old Style"/>
          <w:sz w:val="20"/>
        </w:rPr>
        <w:t xml:space="preserve">Chemical Biology 03 – </w:t>
      </w:r>
      <w:proofErr w:type="gramStart"/>
      <w:r w:rsidRPr="006A2447">
        <w:rPr>
          <w:rFonts w:ascii="Bookman Old Style" w:hAnsi="Bookman Old Style"/>
          <w:sz w:val="20"/>
        </w:rPr>
        <w:t>Fall</w:t>
      </w:r>
      <w:proofErr w:type="gramEnd"/>
      <w:r w:rsidRPr="006A2447">
        <w:rPr>
          <w:rFonts w:ascii="Bookman Old Style" w:hAnsi="Bookman Old Style"/>
          <w:sz w:val="20"/>
        </w:rPr>
        <w:t xml:space="preserve"> 09</w:t>
      </w:r>
    </w:p>
    <w:p w:rsidR="00B8271E" w:rsidRPr="006A2447" w:rsidRDefault="00B8271E" w:rsidP="00B8271E">
      <w:pPr>
        <w:ind w:left="2160" w:firstLine="720"/>
        <w:jc w:val="right"/>
        <w:rPr>
          <w:rFonts w:ascii="Bookman Old Style" w:hAnsi="Bookman Old Style"/>
          <w:sz w:val="20"/>
        </w:rPr>
      </w:pPr>
    </w:p>
    <w:p w:rsidR="00B8271E" w:rsidRPr="00941C36" w:rsidRDefault="00B8271E" w:rsidP="00B8271E">
      <w:pPr>
        <w:jc w:val="center"/>
        <w:rPr>
          <w:rFonts w:ascii="Bookman Old Style" w:hAnsi="Bookman Old Style"/>
          <w:b/>
          <w:sz w:val="28"/>
        </w:rPr>
      </w:pPr>
      <w:r w:rsidRPr="00941C36">
        <w:rPr>
          <w:rFonts w:ascii="Bookman Old Style" w:hAnsi="Bookman Old Style"/>
          <w:b/>
          <w:sz w:val="28"/>
        </w:rPr>
        <w:t xml:space="preserve">LAB 6:  The Beta </w:t>
      </w:r>
      <w:proofErr w:type="spellStart"/>
      <w:r w:rsidRPr="00941C36">
        <w:rPr>
          <w:rFonts w:ascii="Bookman Old Style" w:hAnsi="Bookman Old Style"/>
          <w:b/>
          <w:sz w:val="28"/>
        </w:rPr>
        <w:t>Globin</w:t>
      </w:r>
      <w:proofErr w:type="spellEnd"/>
      <w:r w:rsidRPr="00941C36">
        <w:rPr>
          <w:rFonts w:ascii="Bookman Old Style" w:hAnsi="Bookman Old Style"/>
          <w:b/>
          <w:sz w:val="28"/>
        </w:rPr>
        <w:t xml:space="preserve"> Gene and some Variants </w:t>
      </w:r>
    </w:p>
    <w:p w:rsidR="00B8271E" w:rsidRPr="00941C36" w:rsidRDefault="00B8271E" w:rsidP="00B8271E">
      <w:pPr>
        <w:jc w:val="center"/>
        <w:rPr>
          <w:rFonts w:ascii="Bookman Old Style" w:hAnsi="Bookman Old Style"/>
          <w:b/>
          <w:sz w:val="28"/>
        </w:rPr>
      </w:pPr>
      <w:r w:rsidRPr="00941C36">
        <w:rPr>
          <w:rFonts w:ascii="Bookman Old Style" w:hAnsi="Bookman Old Style"/>
          <w:b/>
          <w:sz w:val="28"/>
        </w:rPr>
        <w:t>(</w:t>
      </w:r>
      <w:proofErr w:type="gramStart"/>
      <w:r w:rsidRPr="00941C36">
        <w:rPr>
          <w:rFonts w:ascii="Bookman Old Style" w:hAnsi="Bookman Old Style"/>
          <w:b/>
          <w:sz w:val="28"/>
        </w:rPr>
        <w:t>using</w:t>
      </w:r>
      <w:proofErr w:type="gramEnd"/>
      <w:r w:rsidRPr="00941C36">
        <w:rPr>
          <w:rFonts w:ascii="Bookman Old Style" w:hAnsi="Bookman Old Style"/>
          <w:b/>
          <w:sz w:val="28"/>
        </w:rPr>
        <w:t xml:space="preserve"> the Central Dogma)</w:t>
      </w:r>
    </w:p>
    <w:p w:rsidR="00B8271E" w:rsidRPr="00941C36" w:rsidRDefault="00B8271E" w:rsidP="00B8271E">
      <w:pPr>
        <w:jc w:val="center"/>
        <w:rPr>
          <w:rFonts w:ascii="Bookman Old Style" w:hAnsi="Bookman Old Style"/>
          <w:b/>
          <w:sz w:val="20"/>
        </w:rPr>
      </w:pPr>
      <w:r w:rsidRPr="00941C36">
        <w:rPr>
          <w:rFonts w:ascii="Bookman Old Style" w:hAnsi="Bookman Old Style"/>
          <w:b/>
          <w:sz w:val="20"/>
        </w:rPr>
        <w:t>October 21, 2009</w:t>
      </w:r>
    </w:p>
    <w:p w:rsidR="00B8271E" w:rsidRPr="006A2447" w:rsidRDefault="00B8271E" w:rsidP="00B8271E">
      <w:pPr>
        <w:jc w:val="center"/>
        <w:rPr>
          <w:rFonts w:ascii="Bookman Old Style" w:hAnsi="Bookman Old Style"/>
          <w:b/>
          <w:sz w:val="20"/>
        </w:rPr>
      </w:pPr>
    </w:p>
    <w:p w:rsidR="00B8271E" w:rsidRDefault="00B8271E" w:rsidP="00B8271E">
      <w:pPr>
        <w:jc w:val="center"/>
        <w:rPr>
          <w:rFonts w:ascii="Bookman Old Style" w:hAnsi="Bookman Old Style"/>
          <w:b/>
        </w:rPr>
      </w:pPr>
      <w:r w:rsidRPr="006A2447">
        <w:rPr>
          <w:rFonts w:ascii="Bookman Old Style" w:hAnsi="Bookman Old Style"/>
          <w:b/>
        </w:rPr>
        <w:t>Questions from Lab Work</w:t>
      </w:r>
    </w:p>
    <w:p w:rsidR="00B8271E" w:rsidRPr="006A2447" w:rsidRDefault="00B8271E" w:rsidP="00B8271E">
      <w:pPr>
        <w:jc w:val="center"/>
        <w:rPr>
          <w:rFonts w:ascii="Bookman Old Style" w:hAnsi="Bookman Old Style"/>
        </w:rPr>
      </w:pPr>
      <w:proofErr w:type="gramStart"/>
      <w:r w:rsidRPr="006A2447">
        <w:rPr>
          <w:rFonts w:ascii="Bookman Old Style" w:hAnsi="Bookman Old Style"/>
        </w:rPr>
        <w:t>due</w:t>
      </w:r>
      <w:proofErr w:type="gramEnd"/>
      <w:r w:rsidRPr="006A2447">
        <w:rPr>
          <w:rFonts w:ascii="Bookman Old Style" w:hAnsi="Bookman Old Style"/>
        </w:rPr>
        <w:t xml:space="preserve"> Monday Oct. 26</w:t>
      </w:r>
    </w:p>
    <w:p w:rsidR="00B8271E" w:rsidRDefault="00B8271E" w:rsidP="00B8271E">
      <w:pPr>
        <w:jc w:val="center"/>
        <w:rPr>
          <w:rFonts w:ascii="Bookman Old Style" w:hAnsi="Bookman Old Style"/>
          <w:b/>
          <w:sz w:val="20"/>
        </w:rPr>
      </w:pPr>
    </w:p>
    <w:p w:rsidR="00B8271E" w:rsidRPr="006A2447" w:rsidRDefault="00B8271E" w:rsidP="00B8271E">
      <w:pPr>
        <w:jc w:val="center"/>
        <w:rPr>
          <w:rFonts w:ascii="Bookman Old Style" w:hAnsi="Bookman Old Style"/>
          <w:b/>
          <w:sz w:val="20"/>
        </w:rPr>
      </w:pPr>
    </w:p>
    <w:p w:rsidR="00B8271E" w:rsidRDefault="00B8271E" w:rsidP="00B8271E">
      <w:pPr>
        <w:rPr>
          <w:rFonts w:ascii="Bookman Old Style" w:hAnsi="Bookman Old Style"/>
          <w:sz w:val="20"/>
        </w:rPr>
      </w:pPr>
      <w:r w:rsidRPr="006A2447">
        <w:rPr>
          <w:rFonts w:ascii="Bookman Old Style" w:hAnsi="Bookman Old Style"/>
          <w:sz w:val="20"/>
        </w:rPr>
        <w:t xml:space="preserve">Q1) how are </w:t>
      </w:r>
      <w:proofErr w:type="spellStart"/>
      <w:r w:rsidRPr="006A2447">
        <w:rPr>
          <w:rFonts w:ascii="Bookman Old Style" w:hAnsi="Bookman Old Style"/>
          <w:sz w:val="20"/>
        </w:rPr>
        <w:t>exons</w:t>
      </w:r>
      <w:proofErr w:type="spellEnd"/>
      <w:r w:rsidRPr="006A2447">
        <w:rPr>
          <w:rFonts w:ascii="Bookman Old Style" w:hAnsi="Bookman Old Style"/>
          <w:sz w:val="20"/>
        </w:rPr>
        <w:t xml:space="preserve"> depicted?</w:t>
      </w:r>
    </w:p>
    <w:p w:rsidR="00B8271E" w:rsidRDefault="00B8271E" w:rsidP="00B8271E">
      <w:pPr>
        <w:rPr>
          <w:rFonts w:ascii="Bookman Old Style" w:hAnsi="Bookman Old Style"/>
          <w:sz w:val="20"/>
        </w:rPr>
      </w:pPr>
    </w:p>
    <w:p w:rsidR="00B8271E" w:rsidRPr="006A2447" w:rsidRDefault="00B8271E" w:rsidP="00B8271E">
      <w:pPr>
        <w:rPr>
          <w:rFonts w:ascii="Bookman Old Style" w:hAnsi="Bookman Old Style"/>
          <w:sz w:val="20"/>
        </w:rPr>
      </w:pPr>
    </w:p>
    <w:p w:rsidR="00B8271E" w:rsidRDefault="00B8271E" w:rsidP="00B8271E">
      <w:pPr>
        <w:rPr>
          <w:rFonts w:ascii="Bookman Old Style" w:hAnsi="Bookman Old Style"/>
          <w:sz w:val="20"/>
        </w:rPr>
      </w:pPr>
      <w:r w:rsidRPr="006A2447">
        <w:rPr>
          <w:rFonts w:ascii="Bookman Old Style" w:hAnsi="Bookman Old Style"/>
          <w:sz w:val="20"/>
        </w:rPr>
        <w:t xml:space="preserve">Q2) </w:t>
      </w:r>
      <w:proofErr w:type="gramStart"/>
      <w:r w:rsidRPr="006A2447">
        <w:rPr>
          <w:rFonts w:ascii="Bookman Old Style" w:hAnsi="Bookman Old Style"/>
          <w:sz w:val="20"/>
        </w:rPr>
        <w:t>How</w:t>
      </w:r>
      <w:proofErr w:type="gramEnd"/>
      <w:r w:rsidRPr="006A2447">
        <w:rPr>
          <w:rFonts w:ascii="Bookman Old Style" w:hAnsi="Bookman Old Style"/>
          <w:sz w:val="20"/>
        </w:rPr>
        <w:t xml:space="preserve"> are </w:t>
      </w:r>
      <w:proofErr w:type="spellStart"/>
      <w:r w:rsidRPr="006A2447">
        <w:rPr>
          <w:rFonts w:ascii="Bookman Old Style" w:hAnsi="Bookman Old Style"/>
          <w:sz w:val="20"/>
        </w:rPr>
        <w:t>introns</w:t>
      </w:r>
      <w:proofErr w:type="spellEnd"/>
      <w:r w:rsidRPr="006A2447">
        <w:rPr>
          <w:rFonts w:ascii="Bookman Old Style" w:hAnsi="Bookman Old Style"/>
          <w:sz w:val="20"/>
        </w:rPr>
        <w:t xml:space="preserve"> depicted?</w:t>
      </w:r>
    </w:p>
    <w:p w:rsidR="00B8271E" w:rsidRDefault="00B8271E" w:rsidP="00B8271E">
      <w:pPr>
        <w:rPr>
          <w:rFonts w:ascii="Bookman Old Style" w:hAnsi="Bookman Old Style"/>
          <w:sz w:val="20"/>
        </w:rPr>
      </w:pPr>
    </w:p>
    <w:p w:rsidR="00B8271E" w:rsidRPr="006A2447" w:rsidRDefault="00B8271E" w:rsidP="00B8271E">
      <w:pPr>
        <w:rPr>
          <w:rFonts w:ascii="Bookman Old Style" w:hAnsi="Bookman Old Style"/>
          <w:sz w:val="20"/>
        </w:rPr>
      </w:pPr>
    </w:p>
    <w:p w:rsidR="00B8271E" w:rsidRPr="006A2447" w:rsidRDefault="00B8271E" w:rsidP="00B8271E">
      <w:pPr>
        <w:rPr>
          <w:rFonts w:ascii="Bookman Old Style" w:hAnsi="Bookman Old Style"/>
          <w:sz w:val="20"/>
        </w:rPr>
      </w:pPr>
      <w:r w:rsidRPr="006A2447">
        <w:rPr>
          <w:rFonts w:ascii="Bookman Old Style" w:hAnsi="Bookman Old Style"/>
          <w:sz w:val="20"/>
        </w:rPr>
        <w:t xml:space="preserve">Q3) Explain what is represented by the blue region and how this differs </w:t>
      </w:r>
    </w:p>
    <w:p w:rsidR="00B8271E" w:rsidRPr="006A2447" w:rsidRDefault="00B8271E" w:rsidP="00B8271E">
      <w:pPr>
        <w:ind w:firstLine="720"/>
        <w:rPr>
          <w:rFonts w:ascii="Bookman Old Style" w:hAnsi="Bookman Old Style"/>
          <w:sz w:val="20"/>
        </w:rPr>
      </w:pPr>
      <w:proofErr w:type="gramStart"/>
      <w:r w:rsidRPr="006A2447">
        <w:rPr>
          <w:rFonts w:ascii="Bookman Old Style" w:hAnsi="Bookman Old Style"/>
          <w:sz w:val="20"/>
        </w:rPr>
        <w:t>from</w:t>
      </w:r>
      <w:proofErr w:type="gramEnd"/>
      <w:r w:rsidRPr="006A2447">
        <w:rPr>
          <w:rFonts w:ascii="Bookman Old Style" w:hAnsi="Bookman Old Style"/>
          <w:sz w:val="20"/>
        </w:rPr>
        <w:t xml:space="preserve"> the red region.</w:t>
      </w:r>
    </w:p>
    <w:p w:rsidR="00B8271E" w:rsidRPr="006A2447" w:rsidRDefault="00B8271E" w:rsidP="00B8271E">
      <w:pPr>
        <w:rPr>
          <w:sz w:val="20"/>
        </w:rPr>
      </w:pPr>
    </w:p>
    <w:p w:rsidR="00B8271E" w:rsidRDefault="00B8271E" w:rsidP="00B8271E">
      <w:pPr>
        <w:rPr>
          <w:sz w:val="20"/>
        </w:rPr>
      </w:pPr>
    </w:p>
    <w:p w:rsidR="00B8271E" w:rsidRDefault="00B8271E" w:rsidP="00B8271E">
      <w:pPr>
        <w:rPr>
          <w:sz w:val="20"/>
        </w:rPr>
      </w:pPr>
    </w:p>
    <w:p w:rsidR="00B8271E" w:rsidRPr="006A2447" w:rsidRDefault="00B8271E" w:rsidP="00B8271E">
      <w:pPr>
        <w:rPr>
          <w:sz w:val="20"/>
        </w:rPr>
      </w:pPr>
    </w:p>
    <w:p w:rsidR="00B8271E" w:rsidRDefault="00B8271E" w:rsidP="00B8271E">
      <w:pPr>
        <w:ind w:firstLine="720"/>
        <w:rPr>
          <w:rFonts w:ascii="Bookman Old Style" w:hAnsi="Bookman Old Style"/>
          <w:sz w:val="20"/>
        </w:rPr>
      </w:pPr>
    </w:p>
    <w:p w:rsidR="00B8271E" w:rsidRDefault="00B8271E" w:rsidP="00B8271E">
      <w:pPr>
        <w:ind w:firstLine="720"/>
        <w:rPr>
          <w:rFonts w:ascii="Bookman Old Style" w:hAnsi="Bookman Old Style"/>
          <w:sz w:val="20"/>
        </w:rPr>
      </w:pPr>
    </w:p>
    <w:p w:rsidR="00B8271E" w:rsidRDefault="00B8271E" w:rsidP="00B8271E">
      <w:pPr>
        <w:rPr>
          <w:rFonts w:ascii="Bookman Old Style" w:hAnsi="Bookman Old Style"/>
          <w:sz w:val="20"/>
        </w:rPr>
      </w:pPr>
      <w:r w:rsidRPr="006A2447">
        <w:rPr>
          <w:rFonts w:ascii="Bookman Old Style" w:hAnsi="Bookman Old Style"/>
          <w:sz w:val="20"/>
        </w:rPr>
        <w:t xml:space="preserve">Q4) </w:t>
      </w:r>
      <w:proofErr w:type="gramStart"/>
      <w:r w:rsidRPr="006A2447">
        <w:rPr>
          <w:rFonts w:ascii="Bookman Old Style" w:hAnsi="Bookman Old Style"/>
          <w:sz w:val="20"/>
        </w:rPr>
        <w:t>Why</w:t>
      </w:r>
      <w:proofErr w:type="gramEnd"/>
      <w:r w:rsidRPr="006A2447">
        <w:rPr>
          <w:rFonts w:ascii="Bookman Old Style" w:hAnsi="Bookman Old Style"/>
          <w:sz w:val="20"/>
        </w:rPr>
        <w:t xml:space="preserve"> do you get six options? </w:t>
      </w:r>
    </w:p>
    <w:p w:rsidR="00B8271E" w:rsidRDefault="00B8271E" w:rsidP="00B8271E">
      <w:pPr>
        <w:rPr>
          <w:rFonts w:ascii="Bookman Old Style" w:hAnsi="Bookman Old Style"/>
          <w:sz w:val="20"/>
        </w:rPr>
      </w:pPr>
    </w:p>
    <w:p w:rsidR="00B8271E" w:rsidRDefault="00B8271E" w:rsidP="00B8271E">
      <w:pPr>
        <w:rPr>
          <w:rFonts w:ascii="Bookman Old Style" w:hAnsi="Bookman Old Style"/>
          <w:sz w:val="20"/>
        </w:rPr>
      </w:pPr>
    </w:p>
    <w:p w:rsidR="00B8271E" w:rsidRDefault="00B8271E" w:rsidP="00B8271E">
      <w:pPr>
        <w:rPr>
          <w:rFonts w:ascii="Bookman Old Style" w:hAnsi="Bookman Old Style"/>
          <w:sz w:val="20"/>
        </w:rPr>
      </w:pPr>
    </w:p>
    <w:p w:rsidR="00B8271E" w:rsidRDefault="00B8271E" w:rsidP="00B8271E">
      <w:pPr>
        <w:rPr>
          <w:rFonts w:ascii="Bookman Old Style" w:hAnsi="Bookman Old Style"/>
          <w:sz w:val="20"/>
        </w:rPr>
      </w:pPr>
    </w:p>
    <w:p w:rsidR="00B8271E" w:rsidRDefault="00B8271E" w:rsidP="00B8271E">
      <w:pPr>
        <w:rPr>
          <w:rFonts w:ascii="Bookman Old Style" w:hAnsi="Bookman Old Style"/>
          <w:sz w:val="20"/>
        </w:rPr>
      </w:pPr>
    </w:p>
    <w:p w:rsidR="00B8271E" w:rsidRDefault="00B8271E" w:rsidP="00B8271E">
      <w:pPr>
        <w:rPr>
          <w:rFonts w:ascii="Bookman Old Style" w:hAnsi="Bookman Old Style"/>
          <w:sz w:val="20"/>
        </w:rPr>
      </w:pPr>
    </w:p>
    <w:p w:rsidR="00B8271E" w:rsidRPr="006A2447" w:rsidRDefault="00B8271E" w:rsidP="00B8271E">
      <w:pPr>
        <w:rPr>
          <w:rFonts w:ascii="Bookman Old Style" w:hAnsi="Bookman Old Style"/>
          <w:sz w:val="20"/>
        </w:rPr>
      </w:pPr>
    </w:p>
    <w:p w:rsidR="00B8271E" w:rsidRDefault="00B8271E" w:rsidP="00B8271E">
      <w:pPr>
        <w:rPr>
          <w:rFonts w:ascii="Bookman Old Style" w:hAnsi="Bookman Old Style"/>
          <w:sz w:val="20"/>
        </w:rPr>
      </w:pPr>
      <w:r w:rsidRPr="006A2447">
        <w:rPr>
          <w:rFonts w:ascii="Bookman Old Style" w:hAnsi="Bookman Old Style"/>
          <w:sz w:val="20"/>
        </w:rPr>
        <w:t xml:space="preserve">Q5) </w:t>
      </w:r>
      <w:proofErr w:type="gramStart"/>
      <w:r w:rsidRPr="006A2447">
        <w:rPr>
          <w:rFonts w:ascii="Bookman Old Style" w:hAnsi="Bookman Old Style"/>
          <w:sz w:val="20"/>
        </w:rPr>
        <w:t>Why</w:t>
      </w:r>
      <w:proofErr w:type="gramEnd"/>
      <w:r w:rsidRPr="006A2447">
        <w:rPr>
          <w:rFonts w:ascii="Bookman Old Style" w:hAnsi="Bookman Old Style"/>
          <w:sz w:val="20"/>
        </w:rPr>
        <w:t xml:space="preserve"> don’t any of these start with the met-</w:t>
      </w:r>
      <w:proofErr w:type="spellStart"/>
      <w:r w:rsidRPr="006A2447">
        <w:rPr>
          <w:rFonts w:ascii="Bookman Old Style" w:hAnsi="Bookman Old Style"/>
          <w:sz w:val="20"/>
        </w:rPr>
        <w:t>val-his-leu</w:t>
      </w:r>
      <w:proofErr w:type="spellEnd"/>
      <w:r w:rsidRPr="006A2447">
        <w:rPr>
          <w:rFonts w:ascii="Bookman Old Style" w:hAnsi="Bookman Old Style"/>
          <w:sz w:val="20"/>
        </w:rPr>
        <w:t xml:space="preserve"> (MVHL) that you know begins the beta </w:t>
      </w:r>
      <w:proofErr w:type="spellStart"/>
      <w:r w:rsidRPr="006A2447">
        <w:rPr>
          <w:rFonts w:ascii="Bookman Old Style" w:hAnsi="Bookman Old Style"/>
          <w:sz w:val="20"/>
        </w:rPr>
        <w:t>globin</w:t>
      </w:r>
      <w:proofErr w:type="spellEnd"/>
      <w:r w:rsidRPr="006A2447">
        <w:rPr>
          <w:rFonts w:ascii="Bookman Old Style" w:hAnsi="Bookman Old Style"/>
          <w:sz w:val="20"/>
        </w:rPr>
        <w:t xml:space="preserve"> protein?</w:t>
      </w:r>
    </w:p>
    <w:p w:rsidR="00B8271E" w:rsidRDefault="00B8271E" w:rsidP="00B8271E">
      <w:pPr>
        <w:rPr>
          <w:rFonts w:ascii="Bookman Old Style" w:hAnsi="Bookman Old Style"/>
          <w:sz w:val="20"/>
        </w:rPr>
      </w:pPr>
    </w:p>
    <w:p w:rsidR="00B8271E" w:rsidRDefault="00B8271E" w:rsidP="00B8271E">
      <w:pPr>
        <w:rPr>
          <w:rFonts w:ascii="Bookman Old Style" w:hAnsi="Bookman Old Style"/>
          <w:sz w:val="20"/>
        </w:rPr>
      </w:pPr>
    </w:p>
    <w:p w:rsidR="00B8271E" w:rsidRDefault="00B8271E" w:rsidP="00B8271E">
      <w:pPr>
        <w:rPr>
          <w:rFonts w:ascii="Bookman Old Style" w:hAnsi="Bookman Old Style"/>
          <w:sz w:val="20"/>
        </w:rPr>
      </w:pPr>
    </w:p>
    <w:p w:rsidR="00B8271E" w:rsidRDefault="00B8271E" w:rsidP="00B8271E">
      <w:pPr>
        <w:rPr>
          <w:rFonts w:ascii="Bookman Old Style" w:hAnsi="Bookman Old Style"/>
          <w:sz w:val="20"/>
        </w:rPr>
      </w:pPr>
    </w:p>
    <w:p w:rsidR="00B8271E" w:rsidRDefault="00B8271E" w:rsidP="00B8271E">
      <w:pPr>
        <w:rPr>
          <w:rFonts w:ascii="Bookman Old Style" w:hAnsi="Bookman Old Style"/>
          <w:sz w:val="20"/>
        </w:rPr>
      </w:pPr>
    </w:p>
    <w:p w:rsidR="00B8271E" w:rsidRDefault="00B8271E" w:rsidP="00B8271E">
      <w:pPr>
        <w:rPr>
          <w:rFonts w:ascii="Bookman Old Style" w:hAnsi="Bookman Old Style"/>
          <w:sz w:val="20"/>
        </w:rPr>
      </w:pPr>
    </w:p>
    <w:p w:rsidR="00B8271E" w:rsidRDefault="00B8271E" w:rsidP="00B8271E">
      <w:pPr>
        <w:rPr>
          <w:rFonts w:ascii="Bookman Old Style" w:hAnsi="Bookman Old Style"/>
          <w:sz w:val="20"/>
        </w:rPr>
      </w:pPr>
    </w:p>
    <w:p w:rsidR="00B8271E" w:rsidRPr="006A2447" w:rsidRDefault="00B8271E" w:rsidP="00B8271E">
      <w:pPr>
        <w:rPr>
          <w:rFonts w:ascii="Bookman Old Style" w:hAnsi="Bookman Old Style"/>
          <w:sz w:val="20"/>
        </w:rPr>
      </w:pPr>
    </w:p>
    <w:p w:rsidR="00B8271E" w:rsidRDefault="00B8271E" w:rsidP="00B8271E">
      <w:pPr>
        <w:rPr>
          <w:rFonts w:ascii="Bookman Old Style" w:hAnsi="Bookman Old Style"/>
          <w:sz w:val="20"/>
        </w:rPr>
      </w:pPr>
      <w:r w:rsidRPr="006A2447">
        <w:rPr>
          <w:rFonts w:ascii="Bookman Old Style" w:hAnsi="Bookman Old Style"/>
          <w:sz w:val="20"/>
        </w:rPr>
        <w:t xml:space="preserve">Q6) </w:t>
      </w:r>
      <w:r>
        <w:rPr>
          <w:rFonts w:ascii="Bookman Old Style" w:hAnsi="Bookman Old Style"/>
          <w:sz w:val="20"/>
        </w:rPr>
        <w:t>How does the</w:t>
      </w:r>
      <w:r w:rsidRPr="006A2447">
        <w:rPr>
          <w:rFonts w:ascii="Bookman Old Style" w:hAnsi="Bookman Old Style"/>
          <w:sz w:val="20"/>
        </w:rPr>
        <w:t xml:space="preserve"> ribosome </w:t>
      </w:r>
      <w:r>
        <w:rPr>
          <w:rFonts w:ascii="Bookman Old Style" w:hAnsi="Bookman Old Style"/>
          <w:sz w:val="20"/>
        </w:rPr>
        <w:t xml:space="preserve">that </w:t>
      </w:r>
      <w:r w:rsidRPr="006A2447">
        <w:rPr>
          <w:rFonts w:ascii="Bookman Old Style" w:hAnsi="Bookman Old Style"/>
          <w:sz w:val="20"/>
        </w:rPr>
        <w:t>encounter</w:t>
      </w:r>
      <w:r>
        <w:rPr>
          <w:rFonts w:ascii="Bookman Old Style" w:hAnsi="Bookman Old Style"/>
          <w:sz w:val="20"/>
        </w:rPr>
        <w:t>s</w:t>
      </w:r>
      <w:r w:rsidRPr="006A2447">
        <w:rPr>
          <w:rFonts w:ascii="Bookman Old Style" w:hAnsi="Bookman Old Style"/>
          <w:sz w:val="20"/>
        </w:rPr>
        <w:t xml:space="preserve"> </w:t>
      </w:r>
      <w:r>
        <w:rPr>
          <w:rFonts w:ascii="Bookman Old Style" w:hAnsi="Bookman Old Style"/>
          <w:sz w:val="20"/>
        </w:rPr>
        <w:t>this</w:t>
      </w:r>
      <w:r w:rsidRPr="006A2447">
        <w:rPr>
          <w:rFonts w:ascii="Bookman Old Style" w:hAnsi="Bookman Old Style"/>
          <w:sz w:val="20"/>
        </w:rPr>
        <w:t xml:space="preserve"> sequences (assume </w:t>
      </w:r>
      <w:r>
        <w:rPr>
          <w:rFonts w:ascii="Bookman Old Style" w:hAnsi="Bookman Old Style"/>
          <w:sz w:val="20"/>
        </w:rPr>
        <w:t>it is</w:t>
      </w:r>
      <w:r w:rsidRPr="006A2447">
        <w:rPr>
          <w:rFonts w:ascii="Bookman Old Style" w:hAnsi="Bookman Old Style"/>
          <w:sz w:val="20"/>
        </w:rPr>
        <w:t xml:space="preserve"> RNA), </w:t>
      </w:r>
      <w:r>
        <w:rPr>
          <w:rFonts w:ascii="Bookman Old Style" w:hAnsi="Bookman Old Style"/>
          <w:sz w:val="20"/>
        </w:rPr>
        <w:t>generate only one type of translation (</w:t>
      </w:r>
      <w:proofErr w:type="spellStart"/>
      <w:r>
        <w:rPr>
          <w:rFonts w:ascii="Bookman Old Style" w:hAnsi="Bookman Old Style"/>
          <w:sz w:val="20"/>
        </w:rPr>
        <w:t>ie</w:t>
      </w:r>
      <w:proofErr w:type="spellEnd"/>
      <w:r>
        <w:rPr>
          <w:rFonts w:ascii="Bookman Old Style" w:hAnsi="Bookman Old Style"/>
          <w:sz w:val="20"/>
        </w:rPr>
        <w:t>. how does it choose between these different options)?</w:t>
      </w:r>
    </w:p>
    <w:p w:rsidR="00B8271E" w:rsidRDefault="00B8271E" w:rsidP="00B8271E">
      <w:pPr>
        <w:ind w:firstLine="720"/>
        <w:rPr>
          <w:rFonts w:ascii="Bookman Old Style" w:hAnsi="Bookman Old Style"/>
          <w:sz w:val="20"/>
        </w:rPr>
      </w:pPr>
    </w:p>
    <w:p w:rsidR="00B8271E" w:rsidRDefault="00B8271E" w:rsidP="00B8271E">
      <w:pPr>
        <w:ind w:firstLine="720"/>
        <w:rPr>
          <w:rFonts w:ascii="Bookman Old Style" w:hAnsi="Bookman Old Style"/>
          <w:sz w:val="20"/>
        </w:rPr>
      </w:pPr>
    </w:p>
    <w:p w:rsidR="00B8271E" w:rsidRDefault="00B8271E" w:rsidP="00B8271E">
      <w:pPr>
        <w:ind w:firstLine="720"/>
        <w:rPr>
          <w:rFonts w:ascii="Bookman Old Style" w:hAnsi="Bookman Old Style"/>
          <w:sz w:val="20"/>
        </w:rPr>
      </w:pPr>
    </w:p>
    <w:p w:rsidR="00B8271E" w:rsidRDefault="00B8271E" w:rsidP="00B8271E">
      <w:pPr>
        <w:ind w:firstLine="720"/>
        <w:rPr>
          <w:rFonts w:ascii="Bookman Old Style" w:hAnsi="Bookman Old Style"/>
          <w:sz w:val="20"/>
        </w:rPr>
      </w:pPr>
    </w:p>
    <w:p w:rsidR="00B8271E" w:rsidRPr="006A2447" w:rsidRDefault="00B8271E" w:rsidP="00B8271E">
      <w:pPr>
        <w:ind w:firstLine="720"/>
        <w:rPr>
          <w:rFonts w:ascii="Bookman Old Style" w:hAnsi="Bookman Old Style"/>
          <w:sz w:val="20"/>
        </w:rPr>
      </w:pPr>
    </w:p>
    <w:p w:rsidR="00B8271E" w:rsidRDefault="00B8271E" w:rsidP="00B8271E">
      <w:pPr>
        <w:rPr>
          <w:rFonts w:ascii="Bookman Old Style" w:hAnsi="Bookman Old Style"/>
          <w:sz w:val="20"/>
        </w:rPr>
      </w:pPr>
      <w:r w:rsidRPr="006A2447">
        <w:rPr>
          <w:rFonts w:ascii="Bookman Old Style" w:hAnsi="Bookman Old Style"/>
          <w:sz w:val="20"/>
        </w:rPr>
        <w:t xml:space="preserve">Q7) </w:t>
      </w:r>
      <w:proofErr w:type="gramStart"/>
      <w:r w:rsidRPr="006A2447">
        <w:rPr>
          <w:rFonts w:ascii="Bookman Old Style" w:hAnsi="Bookman Old Style"/>
          <w:sz w:val="20"/>
        </w:rPr>
        <w:t>Which</w:t>
      </w:r>
      <w:proofErr w:type="gramEnd"/>
      <w:r w:rsidRPr="006A2447">
        <w:rPr>
          <w:rFonts w:ascii="Bookman Old Style" w:hAnsi="Bookman Old Style"/>
          <w:sz w:val="20"/>
        </w:rPr>
        <w:t xml:space="preserve"> of these options yields the beta </w:t>
      </w:r>
      <w:proofErr w:type="spellStart"/>
      <w:r w:rsidRPr="006A2447">
        <w:rPr>
          <w:rFonts w:ascii="Bookman Old Style" w:hAnsi="Bookman Old Style"/>
          <w:sz w:val="20"/>
        </w:rPr>
        <w:t>globin</w:t>
      </w:r>
      <w:proofErr w:type="spellEnd"/>
      <w:r w:rsidRPr="006A2447">
        <w:rPr>
          <w:rFonts w:ascii="Bookman Old Style" w:hAnsi="Bookman Old Style"/>
          <w:sz w:val="20"/>
        </w:rPr>
        <w:t xml:space="preserve"> protein?</w:t>
      </w:r>
    </w:p>
    <w:p w:rsidR="00B8271E" w:rsidRDefault="00B8271E" w:rsidP="00B8271E">
      <w:pPr>
        <w:rPr>
          <w:rFonts w:ascii="Bookman Old Style" w:hAnsi="Bookman Old Style"/>
          <w:sz w:val="20"/>
        </w:rPr>
      </w:pPr>
    </w:p>
    <w:p w:rsidR="00B8271E" w:rsidRDefault="00B8271E" w:rsidP="00B8271E">
      <w:pPr>
        <w:rPr>
          <w:rFonts w:ascii="Bookman Old Style" w:hAnsi="Bookman Old Style"/>
          <w:sz w:val="20"/>
        </w:rPr>
      </w:pPr>
    </w:p>
    <w:p w:rsidR="00B8271E" w:rsidRPr="006A2447" w:rsidRDefault="00B8271E" w:rsidP="00B8271E">
      <w:pPr>
        <w:rPr>
          <w:rFonts w:ascii="Bookman Old Style" w:hAnsi="Bookman Old Style"/>
          <w:sz w:val="20"/>
        </w:rPr>
      </w:pPr>
    </w:p>
    <w:p w:rsidR="00B8271E" w:rsidRPr="006A2447" w:rsidRDefault="00B8271E" w:rsidP="00B8271E">
      <w:pPr>
        <w:rPr>
          <w:sz w:val="20"/>
        </w:rPr>
      </w:pPr>
    </w:p>
    <w:p w:rsidR="00B8271E" w:rsidRPr="006A2447" w:rsidRDefault="00B8271E" w:rsidP="00B8271E">
      <w:pPr>
        <w:rPr>
          <w:rFonts w:ascii="Bookman Old Style" w:hAnsi="Bookman Old Style"/>
          <w:sz w:val="20"/>
        </w:rPr>
      </w:pPr>
      <w:r w:rsidRPr="006A2447">
        <w:rPr>
          <w:rFonts w:ascii="Bookman Old Style" w:hAnsi="Bookman Old Style"/>
          <w:sz w:val="20"/>
        </w:rPr>
        <w:t xml:space="preserve">Q8) </w:t>
      </w:r>
      <w:proofErr w:type="gramStart"/>
      <w:r w:rsidRPr="006A2447">
        <w:rPr>
          <w:rFonts w:ascii="Bookman Old Style" w:hAnsi="Bookman Old Style"/>
          <w:sz w:val="20"/>
        </w:rPr>
        <w:t>How</w:t>
      </w:r>
      <w:proofErr w:type="gramEnd"/>
      <w:r w:rsidRPr="006A2447">
        <w:rPr>
          <w:rFonts w:ascii="Bookman Old Style" w:hAnsi="Bookman Old Style"/>
          <w:sz w:val="20"/>
        </w:rPr>
        <w:t xml:space="preserve"> does this nucleotide sequence differ from the one you saw before?</w:t>
      </w:r>
    </w:p>
    <w:p w:rsidR="00B8271E" w:rsidRDefault="00B8271E" w:rsidP="00B8271E">
      <w:pPr>
        <w:ind w:firstLine="720"/>
        <w:rPr>
          <w:rFonts w:ascii="Bookman Old Style" w:hAnsi="Bookman Old Style"/>
          <w:sz w:val="20"/>
        </w:rPr>
      </w:pPr>
      <w:r w:rsidRPr="006A2447">
        <w:rPr>
          <w:rFonts w:ascii="Bookman Old Style" w:hAnsi="Bookman Old Style"/>
          <w:sz w:val="20"/>
        </w:rPr>
        <w:t>(</w:t>
      </w:r>
      <w:proofErr w:type="gramStart"/>
      <w:r w:rsidRPr="006A2447">
        <w:rPr>
          <w:rFonts w:ascii="Bookman Old Style" w:hAnsi="Bookman Old Style"/>
          <w:sz w:val="20"/>
        </w:rPr>
        <w:t>you</w:t>
      </w:r>
      <w:proofErr w:type="gramEnd"/>
      <w:r w:rsidRPr="006A2447">
        <w:rPr>
          <w:rFonts w:ascii="Bookman Old Style" w:hAnsi="Bookman Old Style"/>
          <w:sz w:val="20"/>
        </w:rPr>
        <w:t xml:space="preserve"> can repeat the exercise above, using the Translation Tool to help you).</w:t>
      </w:r>
    </w:p>
    <w:p w:rsidR="00B8271E" w:rsidRDefault="00B8271E" w:rsidP="00B8271E">
      <w:pPr>
        <w:ind w:firstLine="720"/>
        <w:rPr>
          <w:rFonts w:ascii="Bookman Old Style" w:hAnsi="Bookman Old Style"/>
          <w:sz w:val="20"/>
        </w:rPr>
      </w:pPr>
    </w:p>
    <w:p w:rsidR="00B8271E" w:rsidRDefault="00B8271E" w:rsidP="00B8271E">
      <w:pPr>
        <w:ind w:firstLine="720"/>
        <w:rPr>
          <w:rFonts w:ascii="Bookman Old Style" w:hAnsi="Bookman Old Style"/>
          <w:sz w:val="20"/>
        </w:rPr>
      </w:pPr>
    </w:p>
    <w:p w:rsidR="00B8271E" w:rsidRDefault="00B8271E" w:rsidP="00B8271E">
      <w:pPr>
        <w:ind w:firstLine="720"/>
        <w:rPr>
          <w:rFonts w:ascii="Bookman Old Style" w:hAnsi="Bookman Old Style"/>
          <w:sz w:val="20"/>
        </w:rPr>
      </w:pPr>
    </w:p>
    <w:p w:rsidR="00B8271E" w:rsidRDefault="00B8271E" w:rsidP="00B8271E">
      <w:pPr>
        <w:ind w:firstLine="720"/>
        <w:rPr>
          <w:rFonts w:ascii="Bookman Old Style" w:hAnsi="Bookman Old Style"/>
          <w:sz w:val="20"/>
        </w:rPr>
      </w:pPr>
    </w:p>
    <w:p w:rsidR="00B8271E" w:rsidRDefault="00B8271E" w:rsidP="00B8271E">
      <w:pPr>
        <w:ind w:firstLine="720"/>
        <w:rPr>
          <w:rFonts w:ascii="Bookman Old Style" w:hAnsi="Bookman Old Style"/>
          <w:sz w:val="20"/>
        </w:rPr>
      </w:pPr>
    </w:p>
    <w:p w:rsidR="00B8271E" w:rsidRDefault="00B8271E" w:rsidP="00B8271E">
      <w:pPr>
        <w:ind w:firstLine="720"/>
        <w:rPr>
          <w:rFonts w:ascii="Bookman Old Style" w:hAnsi="Bookman Old Style"/>
          <w:sz w:val="20"/>
        </w:rPr>
      </w:pPr>
    </w:p>
    <w:p w:rsidR="00B8271E" w:rsidRPr="006A2447" w:rsidRDefault="00B8271E" w:rsidP="00B8271E">
      <w:pPr>
        <w:ind w:firstLine="720"/>
        <w:rPr>
          <w:rFonts w:ascii="Bookman Old Style" w:hAnsi="Bookman Old Style"/>
          <w:sz w:val="20"/>
        </w:rPr>
      </w:pPr>
    </w:p>
    <w:p w:rsidR="00B8271E" w:rsidRPr="006A2447" w:rsidRDefault="00B8271E" w:rsidP="00B8271E">
      <w:pPr>
        <w:rPr>
          <w:rFonts w:ascii="Bookman Old Style" w:hAnsi="Bookman Old Style"/>
          <w:sz w:val="20"/>
        </w:rPr>
      </w:pPr>
      <w:r w:rsidRPr="006A2447">
        <w:rPr>
          <w:rFonts w:ascii="Bookman Old Style" w:hAnsi="Bookman Old Style"/>
          <w:sz w:val="20"/>
        </w:rPr>
        <w:t xml:space="preserve">Q9) Can you figure out what the color scheme corresponds to in the </w:t>
      </w:r>
    </w:p>
    <w:p w:rsidR="00B8271E" w:rsidRPr="006A2447" w:rsidRDefault="00B8271E" w:rsidP="00B8271E">
      <w:pPr>
        <w:ind w:firstLine="720"/>
        <w:rPr>
          <w:rFonts w:ascii="Bookman Old Style" w:hAnsi="Bookman Old Style"/>
          <w:sz w:val="20"/>
        </w:rPr>
      </w:pPr>
      <w:proofErr w:type="gramStart"/>
      <w:r w:rsidRPr="006A2447">
        <w:rPr>
          <w:rFonts w:ascii="Bookman Old Style" w:hAnsi="Bookman Old Style"/>
          <w:sz w:val="20"/>
        </w:rPr>
        <w:t>sequence</w:t>
      </w:r>
      <w:proofErr w:type="gramEnd"/>
      <w:r w:rsidRPr="006A2447">
        <w:rPr>
          <w:rFonts w:ascii="Bookman Old Style" w:hAnsi="Bookman Old Style"/>
          <w:sz w:val="20"/>
        </w:rPr>
        <w:t xml:space="preserve"> (some parts in black and one part in blue) relative to the beta</w:t>
      </w:r>
    </w:p>
    <w:p w:rsidR="00B8271E" w:rsidRPr="006A2447" w:rsidRDefault="00B8271E" w:rsidP="00B8271E">
      <w:pPr>
        <w:ind w:firstLine="720"/>
        <w:rPr>
          <w:rFonts w:ascii="Bookman Old Style" w:hAnsi="Bookman Old Style"/>
          <w:sz w:val="20"/>
        </w:rPr>
      </w:pPr>
      <w:proofErr w:type="spellStart"/>
      <w:proofErr w:type="gramStart"/>
      <w:r w:rsidRPr="006A2447">
        <w:rPr>
          <w:rFonts w:ascii="Bookman Old Style" w:hAnsi="Bookman Old Style"/>
          <w:sz w:val="20"/>
        </w:rPr>
        <w:t>globin</w:t>
      </w:r>
      <w:proofErr w:type="spellEnd"/>
      <w:proofErr w:type="gramEnd"/>
      <w:r w:rsidRPr="006A2447">
        <w:rPr>
          <w:rFonts w:ascii="Bookman Old Style" w:hAnsi="Bookman Old Style"/>
          <w:sz w:val="20"/>
        </w:rPr>
        <w:t xml:space="preserve"> gene? Explain.</w:t>
      </w:r>
    </w:p>
    <w:p w:rsidR="00B8271E" w:rsidRPr="006A2447" w:rsidRDefault="00B8271E" w:rsidP="00B8271E">
      <w:pPr>
        <w:rPr>
          <w:sz w:val="20"/>
        </w:rPr>
      </w:pPr>
    </w:p>
    <w:p w:rsidR="00B8271E" w:rsidRDefault="00B8271E" w:rsidP="00B8271E">
      <w:pPr>
        <w:rPr>
          <w:sz w:val="20"/>
        </w:rPr>
      </w:pPr>
    </w:p>
    <w:p w:rsidR="00B8271E" w:rsidRDefault="00B8271E" w:rsidP="00B8271E">
      <w:pPr>
        <w:rPr>
          <w:sz w:val="20"/>
        </w:rPr>
      </w:pPr>
    </w:p>
    <w:p w:rsidR="00B8271E" w:rsidRDefault="00B8271E" w:rsidP="00B8271E">
      <w:pPr>
        <w:rPr>
          <w:sz w:val="20"/>
        </w:rPr>
      </w:pPr>
    </w:p>
    <w:p w:rsidR="00B8271E" w:rsidRDefault="00B8271E" w:rsidP="00B8271E">
      <w:pPr>
        <w:rPr>
          <w:sz w:val="20"/>
        </w:rPr>
      </w:pPr>
    </w:p>
    <w:p w:rsidR="00B8271E" w:rsidRPr="006A2447" w:rsidRDefault="00B8271E" w:rsidP="00B8271E">
      <w:pPr>
        <w:rPr>
          <w:sz w:val="20"/>
        </w:rPr>
      </w:pPr>
    </w:p>
    <w:p w:rsidR="00B8271E" w:rsidRPr="006A2447" w:rsidRDefault="00B8271E" w:rsidP="00B8271E">
      <w:pPr>
        <w:rPr>
          <w:rFonts w:ascii="Bookman Old Style" w:hAnsi="Bookman Old Style"/>
          <w:sz w:val="20"/>
        </w:rPr>
      </w:pPr>
      <w:r w:rsidRPr="006A2447">
        <w:rPr>
          <w:rFonts w:ascii="Bookman Old Style" w:hAnsi="Bookman Old Style"/>
          <w:sz w:val="20"/>
        </w:rPr>
        <w:tab/>
      </w:r>
    </w:p>
    <w:p w:rsidR="00B8271E" w:rsidRPr="006A2447" w:rsidRDefault="00B8271E" w:rsidP="00B8271E">
      <w:pPr>
        <w:widowControl w:val="0"/>
        <w:autoSpaceDE w:val="0"/>
        <w:autoSpaceDN w:val="0"/>
        <w:adjustRightInd w:val="0"/>
        <w:rPr>
          <w:rFonts w:ascii="Bookman Old Style" w:hAnsi="Bookman Old Style"/>
          <w:sz w:val="20"/>
        </w:rPr>
      </w:pPr>
      <w:r w:rsidRPr="006A2447">
        <w:rPr>
          <w:rFonts w:ascii="Bookman Old Style" w:hAnsi="Bookman Old Style"/>
          <w:sz w:val="20"/>
        </w:rPr>
        <w:t xml:space="preserve">Q10) </w:t>
      </w:r>
      <w:proofErr w:type="gramStart"/>
      <w:r w:rsidRPr="006A2447">
        <w:rPr>
          <w:rFonts w:ascii="Bookman Old Style" w:hAnsi="Bookman Old Style"/>
          <w:sz w:val="20"/>
        </w:rPr>
        <w:t>What</w:t>
      </w:r>
      <w:proofErr w:type="gramEnd"/>
      <w:r w:rsidRPr="006A2447">
        <w:rPr>
          <w:rFonts w:ascii="Bookman Old Style" w:hAnsi="Bookman Old Style"/>
          <w:sz w:val="20"/>
        </w:rPr>
        <w:t xml:space="preserve"> does this sequence correspond to? How is it different from the </w:t>
      </w:r>
    </w:p>
    <w:p w:rsidR="00B8271E" w:rsidRPr="006A2447" w:rsidRDefault="00B8271E" w:rsidP="00B8271E">
      <w:pPr>
        <w:widowControl w:val="0"/>
        <w:autoSpaceDE w:val="0"/>
        <w:autoSpaceDN w:val="0"/>
        <w:adjustRightInd w:val="0"/>
        <w:ind w:firstLine="720"/>
        <w:rPr>
          <w:rFonts w:ascii="Bookman Old Style" w:hAnsi="Bookman Old Style"/>
          <w:sz w:val="20"/>
        </w:rPr>
      </w:pPr>
      <w:proofErr w:type="gramStart"/>
      <w:r w:rsidRPr="006A2447">
        <w:rPr>
          <w:rFonts w:ascii="Bookman Old Style" w:hAnsi="Bookman Old Style"/>
          <w:sz w:val="20"/>
        </w:rPr>
        <w:t>others</w:t>
      </w:r>
      <w:proofErr w:type="gramEnd"/>
      <w:r w:rsidRPr="006A2447">
        <w:rPr>
          <w:rFonts w:ascii="Bookman Old Style" w:hAnsi="Bookman Old Style"/>
          <w:sz w:val="20"/>
        </w:rPr>
        <w:t xml:space="preserve"> we have looked at? (</w:t>
      </w:r>
      <w:proofErr w:type="gramStart"/>
      <w:r w:rsidRPr="006A2447">
        <w:rPr>
          <w:rFonts w:ascii="Bookman Old Style" w:hAnsi="Bookman Old Style"/>
          <w:sz w:val="20"/>
        </w:rPr>
        <w:t>you</w:t>
      </w:r>
      <w:proofErr w:type="gramEnd"/>
      <w:r w:rsidRPr="006A2447">
        <w:rPr>
          <w:rFonts w:ascii="Bookman Old Style" w:hAnsi="Bookman Old Style"/>
          <w:sz w:val="20"/>
        </w:rPr>
        <w:t xml:space="preserve"> can use Translation Tool again if you like).</w:t>
      </w:r>
    </w:p>
    <w:p w:rsidR="00B8271E" w:rsidRPr="006A2447" w:rsidRDefault="00B8271E" w:rsidP="00B8271E">
      <w:pPr>
        <w:rPr>
          <w:sz w:val="20"/>
        </w:rPr>
      </w:pPr>
    </w:p>
    <w:p w:rsidR="005F5613" w:rsidRPr="00941C36" w:rsidRDefault="005F5613">
      <w:pPr>
        <w:rPr>
          <w:rFonts w:ascii="Bookman Old Style" w:hAnsi="Bookman Old Style"/>
          <w:sz w:val="20"/>
        </w:rPr>
      </w:pPr>
    </w:p>
    <w:sectPr w:rsidR="005F5613" w:rsidRPr="00941C36" w:rsidSect="007F2BDB">
      <w:footerReference w:type="even" r:id="rId8"/>
      <w:footerReference w:type="default" r:id="rId9"/>
      <w:pgSz w:w="12240" w:h="15840"/>
      <w:pgMar w:top="1440" w:right="81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0E" w:rsidRDefault="00DD7E0E" w:rsidP="00B758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7E0E" w:rsidRDefault="00DD7E0E" w:rsidP="00B758D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0E" w:rsidRDefault="00DD7E0E" w:rsidP="00B758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7B0">
      <w:rPr>
        <w:rStyle w:val="PageNumber"/>
        <w:noProof/>
      </w:rPr>
      <w:t>8</w:t>
    </w:r>
    <w:r>
      <w:rPr>
        <w:rStyle w:val="PageNumber"/>
      </w:rPr>
      <w:fldChar w:fldCharType="end"/>
    </w:r>
  </w:p>
  <w:p w:rsidR="00DD7E0E" w:rsidRDefault="00DD7E0E" w:rsidP="00B758D0">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388D"/>
    <w:multiLevelType w:val="hybridMultilevel"/>
    <w:tmpl w:val="06F4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F2631B"/>
    <w:multiLevelType w:val="hybridMultilevel"/>
    <w:tmpl w:val="0C043388"/>
    <w:lvl w:ilvl="0" w:tplc="54B64C8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5D3DFE"/>
    <w:rsid w:val="0005203B"/>
    <w:rsid w:val="001827B0"/>
    <w:rsid w:val="005F2D34"/>
    <w:rsid w:val="005F5613"/>
    <w:rsid w:val="007F2BDB"/>
    <w:rsid w:val="00941C36"/>
    <w:rsid w:val="009E43FF"/>
    <w:rsid w:val="00B758D0"/>
    <w:rsid w:val="00B8271E"/>
    <w:rsid w:val="00BE4E24"/>
    <w:rsid w:val="00D63A28"/>
    <w:rsid w:val="00DD4538"/>
    <w:rsid w:val="00DD7E0E"/>
    <w:rsid w:val="00E6229A"/>
    <w:rsid w:val="00EB3020"/>
    <w:rsid w:val="00FC375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D4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D3DFE"/>
    <w:rPr>
      <w:color w:val="0000FF"/>
      <w:u w:val="single"/>
    </w:rPr>
  </w:style>
  <w:style w:type="paragraph" w:styleId="ListParagraph">
    <w:name w:val="List Paragraph"/>
    <w:basedOn w:val="Normal"/>
    <w:uiPriority w:val="34"/>
    <w:qFormat/>
    <w:rsid w:val="00B8271E"/>
    <w:pPr>
      <w:spacing w:after="200" w:line="276" w:lineRule="auto"/>
      <w:ind w:left="720"/>
      <w:contextualSpacing/>
    </w:pPr>
    <w:rPr>
      <w:rFonts w:asciiTheme="minorHAnsi" w:eastAsiaTheme="minorEastAsia" w:hAnsiTheme="minorHAnsi" w:cstheme="minorBidi"/>
      <w:sz w:val="22"/>
      <w:szCs w:val="22"/>
      <w:lang w:eastAsia="ko-KR"/>
    </w:rPr>
  </w:style>
  <w:style w:type="paragraph" w:styleId="Footer">
    <w:name w:val="footer"/>
    <w:basedOn w:val="Normal"/>
    <w:link w:val="FooterChar"/>
    <w:uiPriority w:val="99"/>
    <w:semiHidden/>
    <w:unhideWhenUsed/>
    <w:rsid w:val="00B758D0"/>
    <w:pPr>
      <w:tabs>
        <w:tab w:val="center" w:pos="4320"/>
        <w:tab w:val="right" w:pos="8640"/>
      </w:tabs>
    </w:pPr>
  </w:style>
  <w:style w:type="character" w:customStyle="1" w:styleId="FooterChar">
    <w:name w:val="Footer Char"/>
    <w:basedOn w:val="DefaultParagraphFont"/>
    <w:link w:val="Footer"/>
    <w:uiPriority w:val="99"/>
    <w:semiHidden/>
    <w:rsid w:val="00B758D0"/>
    <w:rPr>
      <w:sz w:val="24"/>
      <w:szCs w:val="24"/>
    </w:rPr>
  </w:style>
  <w:style w:type="character" w:styleId="PageNumber">
    <w:name w:val="page number"/>
    <w:basedOn w:val="DefaultParagraphFont"/>
    <w:uiPriority w:val="99"/>
    <w:semiHidden/>
    <w:unhideWhenUsed/>
    <w:rsid w:val="00B758D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bi.nlm.nih.gov/" TargetMode="External"/><Relationship Id="rId6" Type="http://schemas.openxmlformats.org/officeDocument/2006/relationships/hyperlink" Target="http://www.expasy.ch/cgi-bin/dna_aa" TargetMode="External"/><Relationship Id="rId7" Type="http://schemas.openxmlformats.org/officeDocument/2006/relationships/hyperlink" Target="http://www.pdb.org/pdb/static.do?p=education_discussion/molecule_of_the_month/pdb41_1.ht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2625</Words>
  <Characters>14964</Characters>
  <Application>Microsoft Macintosh Word</Application>
  <DocSecurity>0</DocSecurity>
  <Lines>124</Lines>
  <Paragraphs>29</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18376</CharactersWithSpaces>
  <SharedDoc>false</SharedDoc>
  <HLinks>
    <vt:vector size="12" baseType="variant">
      <vt:variant>
        <vt:i4>6881312</vt:i4>
      </vt:variant>
      <vt:variant>
        <vt:i4>3</vt:i4>
      </vt:variant>
      <vt:variant>
        <vt:i4>0</vt:i4>
      </vt:variant>
      <vt:variant>
        <vt:i4>5</vt:i4>
      </vt:variant>
      <vt:variant>
        <vt:lpwstr>http://www.expasy.ch/cgi-bin/dna_aa</vt:lpwstr>
      </vt:variant>
      <vt:variant>
        <vt:lpwstr/>
      </vt:variant>
      <vt:variant>
        <vt:i4>4980814</vt:i4>
      </vt:variant>
      <vt:variant>
        <vt:i4>0</vt:i4>
      </vt:variant>
      <vt:variant>
        <vt:i4>0</vt:i4>
      </vt:variant>
      <vt:variant>
        <vt:i4>5</vt:i4>
      </vt:variant>
      <vt:variant>
        <vt:lpwstr>http://www.ncbi.nlm.nih.gov/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Amherst College</dc:creator>
  <cp:keywords/>
  <cp:lastModifiedBy>Amherst College</cp:lastModifiedBy>
  <cp:revision>3</cp:revision>
  <cp:lastPrinted>2009-10-21T17:35:00Z</cp:lastPrinted>
  <dcterms:created xsi:type="dcterms:W3CDTF">2009-10-21T17:30:00Z</dcterms:created>
  <dcterms:modified xsi:type="dcterms:W3CDTF">2009-10-21T17:44:00Z</dcterms:modified>
</cp:coreProperties>
</file>