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74" w:rsidRDefault="00635B09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>Art 37   Spring 20</w:t>
      </w:r>
      <w:r w:rsidR="00A37681">
        <w:rPr>
          <w:rFonts w:ascii="Tahoma" w:hAnsi="Tahoma" w:cs="Tahoma"/>
          <w:sz w:val="24"/>
          <w:szCs w:val="24"/>
        </w:rPr>
        <w:t>10</w:t>
      </w:r>
    </w:p>
    <w:p w:rsidR="00BF5016" w:rsidRPr="00635B09" w:rsidRDefault="00BF5016" w:rsidP="008976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Week 8 Post Civil War: impressionism, still life, and sculpture</w:t>
      </w:r>
    </w:p>
    <w:p w:rsidR="00861077" w:rsidRPr="00635B09" w:rsidRDefault="00861077" w:rsidP="00897674">
      <w:pPr>
        <w:rPr>
          <w:rFonts w:ascii="Tahoma" w:hAnsi="Tahoma" w:cs="Tahoma"/>
          <w:sz w:val="24"/>
          <w:szCs w:val="24"/>
        </w:rPr>
      </w:pPr>
    </w:p>
    <w:p w:rsidR="00861077" w:rsidRPr="00635B09" w:rsidRDefault="00861077" w:rsidP="00897674">
      <w:pPr>
        <w:rPr>
          <w:rFonts w:ascii="Tahoma" w:hAnsi="Tahoma" w:cs="Tahoma"/>
          <w:sz w:val="24"/>
          <w:szCs w:val="24"/>
        </w:rPr>
      </w:pPr>
    </w:p>
    <w:p w:rsidR="00861077" w:rsidRPr="00635B09" w:rsidRDefault="00861077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>William Merritt Chase</w:t>
      </w:r>
    </w:p>
    <w:p w:rsidR="00861077" w:rsidRPr="00635B09" w:rsidRDefault="00861077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ab/>
        <w:t>Portrait of Dora Wheeler 1883 (Cleveland</w:t>
      </w:r>
      <w:r w:rsidR="00635B09">
        <w:rPr>
          <w:rFonts w:ascii="Tahoma" w:hAnsi="Tahoma" w:cs="Tahoma"/>
          <w:sz w:val="24"/>
          <w:szCs w:val="24"/>
        </w:rPr>
        <w:t xml:space="preserve"> Museum of Art</w:t>
      </w:r>
      <w:r w:rsidRPr="00635B09">
        <w:rPr>
          <w:rFonts w:ascii="Tahoma" w:hAnsi="Tahoma" w:cs="Tahoma"/>
          <w:sz w:val="24"/>
          <w:szCs w:val="24"/>
        </w:rPr>
        <w:t>)</w:t>
      </w:r>
    </w:p>
    <w:p w:rsidR="00861077" w:rsidRDefault="00861077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ab/>
        <w:t>Idle Hours ca. 1894 (</w:t>
      </w:r>
      <w:smartTag w:uri="urn:schemas-microsoft-com:office:smarttags" w:element="place">
        <w:smartTag w:uri="urn:schemas-microsoft-com:office:smarttags" w:element="PlaceName">
          <w:r w:rsidRPr="00635B09">
            <w:rPr>
              <w:rFonts w:ascii="Tahoma" w:hAnsi="Tahoma" w:cs="Tahoma"/>
              <w:sz w:val="24"/>
              <w:szCs w:val="24"/>
            </w:rPr>
            <w:t>Amon</w:t>
          </w:r>
        </w:smartTag>
        <w:r w:rsidRPr="00635B09">
          <w:rPr>
            <w:rFonts w:ascii="Tahoma" w:hAnsi="Tahoma" w:cs="Tahoma"/>
            <w:sz w:val="24"/>
            <w:szCs w:val="24"/>
          </w:rPr>
          <w:t xml:space="preserve"> </w:t>
        </w:r>
        <w:smartTag w:uri="urn:schemas-microsoft-com:office:smarttags" w:element="PlaceName">
          <w:r w:rsidRPr="00635B09">
            <w:rPr>
              <w:rFonts w:ascii="Tahoma" w:hAnsi="Tahoma" w:cs="Tahoma"/>
              <w:sz w:val="24"/>
              <w:szCs w:val="24"/>
            </w:rPr>
            <w:t>Carter</w:t>
          </w:r>
        </w:smartTag>
        <w:r w:rsidRPr="00635B09">
          <w:rPr>
            <w:rFonts w:ascii="Tahoma" w:hAnsi="Tahoma" w:cs="Tahoma"/>
            <w:sz w:val="24"/>
            <w:szCs w:val="24"/>
          </w:rPr>
          <w:t xml:space="preserve"> </w:t>
        </w:r>
        <w:smartTag w:uri="urn:schemas-microsoft-com:office:smarttags" w:element="PlaceName">
          <w:r w:rsidRPr="00635B09">
            <w:rPr>
              <w:rFonts w:ascii="Tahoma" w:hAnsi="Tahoma" w:cs="Tahoma"/>
              <w:sz w:val="24"/>
              <w:szCs w:val="24"/>
            </w:rPr>
            <w:t>Museum</w:t>
          </w:r>
        </w:smartTag>
      </w:smartTag>
      <w:r w:rsidRPr="00635B09">
        <w:rPr>
          <w:rFonts w:ascii="Tahoma" w:hAnsi="Tahoma" w:cs="Tahoma"/>
          <w:sz w:val="24"/>
          <w:szCs w:val="24"/>
        </w:rPr>
        <w:t>)</w:t>
      </w:r>
    </w:p>
    <w:p w:rsidR="0061798D" w:rsidRDefault="0061798D" w:rsidP="00897674">
      <w:pPr>
        <w:rPr>
          <w:rFonts w:ascii="Tahoma" w:hAnsi="Tahoma" w:cs="Tahoma"/>
          <w:sz w:val="24"/>
          <w:szCs w:val="24"/>
        </w:rPr>
      </w:pPr>
    </w:p>
    <w:p w:rsidR="0061798D" w:rsidRDefault="0061798D" w:rsidP="008976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Ellen Day Hale</w:t>
      </w:r>
    </w:p>
    <w:p w:rsidR="0061798D" w:rsidRPr="00635B09" w:rsidRDefault="0061798D" w:rsidP="008976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Self Portrait 1885 (MFA, Boston)</w:t>
      </w:r>
    </w:p>
    <w:p w:rsidR="00861077" w:rsidRPr="00635B09" w:rsidRDefault="00861077" w:rsidP="00897674">
      <w:pPr>
        <w:rPr>
          <w:rFonts w:ascii="Tahoma" w:hAnsi="Tahoma" w:cs="Tahoma"/>
          <w:sz w:val="24"/>
          <w:szCs w:val="24"/>
        </w:rPr>
      </w:pPr>
    </w:p>
    <w:p w:rsidR="00861077" w:rsidRPr="00635B09" w:rsidRDefault="00861077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>Childe Hassam</w:t>
      </w:r>
    </w:p>
    <w:p w:rsidR="00897674" w:rsidRDefault="00861077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ab/>
        <w:t xml:space="preserve">Rainy Day, </w:t>
      </w:r>
      <w:smartTag w:uri="urn:schemas-microsoft-com:office:smarttags" w:element="City">
        <w:r w:rsidRPr="00635B09">
          <w:rPr>
            <w:rFonts w:ascii="Tahoma" w:hAnsi="Tahoma" w:cs="Tahoma"/>
            <w:sz w:val="24"/>
            <w:szCs w:val="24"/>
          </w:rPr>
          <w:t>Boston</w:t>
        </w:r>
      </w:smartTag>
      <w:r w:rsidRPr="00635B09">
        <w:rPr>
          <w:rFonts w:ascii="Tahoma" w:hAnsi="Tahoma" w:cs="Tahoma"/>
          <w:sz w:val="24"/>
          <w:szCs w:val="24"/>
        </w:rPr>
        <w:t xml:space="preserve"> 1885 (</w:t>
      </w:r>
      <w:smartTag w:uri="urn:schemas-microsoft-com:office:smarttags" w:element="City">
        <w:smartTag w:uri="urn:schemas-microsoft-com:office:smarttags" w:element="place">
          <w:r w:rsidRPr="00635B09">
            <w:rPr>
              <w:rFonts w:ascii="Tahoma" w:hAnsi="Tahoma" w:cs="Tahoma"/>
              <w:sz w:val="24"/>
              <w:szCs w:val="24"/>
            </w:rPr>
            <w:t>Toledo</w:t>
          </w:r>
        </w:smartTag>
      </w:smartTag>
      <w:r w:rsidRPr="00635B09">
        <w:rPr>
          <w:rFonts w:ascii="Tahoma" w:hAnsi="Tahoma" w:cs="Tahoma"/>
          <w:sz w:val="24"/>
          <w:szCs w:val="24"/>
        </w:rPr>
        <w:t>)</w:t>
      </w:r>
    </w:p>
    <w:p w:rsidR="00635B09" w:rsidRPr="00635B09" w:rsidRDefault="00635B09" w:rsidP="008976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Union Square in </w:t>
      </w:r>
      <w:proofErr w:type="gramStart"/>
      <w:r>
        <w:rPr>
          <w:rFonts w:ascii="Tahoma" w:hAnsi="Tahoma" w:cs="Tahoma"/>
          <w:sz w:val="24"/>
          <w:szCs w:val="24"/>
        </w:rPr>
        <w:t>Spring</w:t>
      </w:r>
      <w:proofErr w:type="gramEnd"/>
      <w:r>
        <w:rPr>
          <w:rFonts w:ascii="Tahoma" w:hAnsi="Tahoma" w:cs="Tahoma"/>
          <w:sz w:val="24"/>
          <w:szCs w:val="24"/>
        </w:rPr>
        <w:t xml:space="preserve"> 1896 (Smith College Museum of Art)</w:t>
      </w:r>
    </w:p>
    <w:p w:rsidR="00897674" w:rsidRPr="00635B09" w:rsidRDefault="00897674" w:rsidP="00897674">
      <w:pPr>
        <w:rPr>
          <w:rFonts w:ascii="Tahoma" w:hAnsi="Tahoma" w:cs="Tahoma"/>
          <w:sz w:val="24"/>
          <w:szCs w:val="24"/>
        </w:rPr>
      </w:pPr>
    </w:p>
    <w:p w:rsidR="00897674" w:rsidRPr="00635B09" w:rsidRDefault="00897674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 xml:space="preserve">William Michael Harnett </w:t>
      </w:r>
    </w:p>
    <w:p w:rsidR="00897674" w:rsidRPr="00635B09" w:rsidRDefault="00897674" w:rsidP="00897674">
      <w:pPr>
        <w:ind w:left="1440" w:hanging="720"/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 xml:space="preserve">After the Hunt (4th version) 1885 (Fine Arts Museums of </w:t>
      </w:r>
      <w:smartTag w:uri="urn:schemas-microsoft-com:office:smarttags" w:element="place">
        <w:smartTag w:uri="urn:schemas-microsoft-com:office:smarttags" w:element="City">
          <w:r w:rsidRPr="00635B09">
            <w:rPr>
              <w:rFonts w:ascii="Tahoma" w:hAnsi="Tahoma" w:cs="Tahoma"/>
              <w:sz w:val="24"/>
              <w:szCs w:val="24"/>
            </w:rPr>
            <w:t>San Francisco</w:t>
          </w:r>
        </w:smartTag>
      </w:smartTag>
      <w:r w:rsidRPr="00635B09">
        <w:rPr>
          <w:rFonts w:ascii="Tahoma" w:hAnsi="Tahoma" w:cs="Tahoma"/>
          <w:sz w:val="24"/>
          <w:szCs w:val="24"/>
        </w:rPr>
        <w:t>)</w:t>
      </w:r>
    </w:p>
    <w:p w:rsidR="00897674" w:rsidRPr="00635B09" w:rsidRDefault="00897674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ab/>
        <w:t>Trophy of the Hunt 1885 (</w:t>
      </w:r>
      <w:smartTag w:uri="urn:schemas-microsoft-com:office:smarttags" w:element="PlaceName">
        <w:r w:rsidRPr="00635B09">
          <w:rPr>
            <w:rFonts w:ascii="Tahoma" w:hAnsi="Tahoma" w:cs="Tahoma"/>
            <w:sz w:val="24"/>
            <w:szCs w:val="24"/>
          </w:rPr>
          <w:t>Carnegie</w:t>
        </w:r>
      </w:smartTag>
      <w:r w:rsidRPr="00635B09">
        <w:rPr>
          <w:rFonts w:ascii="Tahoma" w:hAnsi="Tahoma" w:cs="Tahoma"/>
          <w:sz w:val="24"/>
          <w:szCs w:val="24"/>
        </w:rPr>
        <w:t xml:space="preserve"> </w:t>
      </w:r>
      <w:smartTag w:uri="urn:schemas-microsoft-com:office:smarttags" w:element="PlaceType">
        <w:r w:rsidRPr="00635B09">
          <w:rPr>
            <w:rFonts w:ascii="Tahoma" w:hAnsi="Tahoma" w:cs="Tahoma"/>
            <w:sz w:val="24"/>
            <w:szCs w:val="24"/>
          </w:rPr>
          <w:t>Museum</w:t>
        </w:r>
      </w:smartTag>
      <w:r w:rsidRPr="00635B09">
        <w:rPr>
          <w:rFonts w:ascii="Tahoma" w:hAnsi="Tahoma" w:cs="Tahoma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35B09">
            <w:rPr>
              <w:rFonts w:ascii="Tahoma" w:hAnsi="Tahoma" w:cs="Tahoma"/>
              <w:sz w:val="24"/>
              <w:szCs w:val="24"/>
            </w:rPr>
            <w:t>Pittsburgh</w:t>
          </w:r>
        </w:smartTag>
      </w:smartTag>
      <w:r w:rsidRPr="00635B09">
        <w:rPr>
          <w:rFonts w:ascii="Tahoma" w:hAnsi="Tahoma" w:cs="Tahoma"/>
          <w:sz w:val="24"/>
          <w:szCs w:val="24"/>
        </w:rPr>
        <w:t>)</w:t>
      </w:r>
    </w:p>
    <w:p w:rsidR="00897674" w:rsidRPr="00635B09" w:rsidRDefault="00861077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ab/>
        <w:t>Old Models 1892 (</w:t>
      </w:r>
      <w:smartTag w:uri="urn:schemas-microsoft-com:office:smarttags" w:element="PlaceType">
        <w:r w:rsidRPr="00635B09">
          <w:rPr>
            <w:rFonts w:ascii="Tahoma" w:hAnsi="Tahoma" w:cs="Tahoma"/>
            <w:sz w:val="24"/>
            <w:szCs w:val="24"/>
          </w:rPr>
          <w:t>Museum</w:t>
        </w:r>
      </w:smartTag>
      <w:r w:rsidRPr="00635B09">
        <w:rPr>
          <w:rFonts w:ascii="Tahoma" w:hAnsi="Tahoma" w:cs="Tahoma"/>
          <w:sz w:val="24"/>
          <w:szCs w:val="24"/>
        </w:rPr>
        <w:t xml:space="preserve"> of </w:t>
      </w:r>
      <w:smartTag w:uri="urn:schemas-microsoft-com:office:smarttags" w:element="PlaceName">
        <w:r w:rsidRPr="00635B09">
          <w:rPr>
            <w:rFonts w:ascii="Tahoma" w:hAnsi="Tahoma" w:cs="Tahoma"/>
            <w:sz w:val="24"/>
            <w:szCs w:val="24"/>
          </w:rPr>
          <w:t>Fine Arts</w:t>
        </w:r>
      </w:smartTag>
      <w:r w:rsidRPr="00635B09">
        <w:rPr>
          <w:rFonts w:ascii="Tahoma" w:hAnsi="Tahoma" w:cs="Tahoma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35B09">
            <w:rPr>
              <w:rFonts w:ascii="Tahoma" w:hAnsi="Tahoma" w:cs="Tahoma"/>
              <w:sz w:val="24"/>
              <w:szCs w:val="24"/>
            </w:rPr>
            <w:t>Boston</w:t>
          </w:r>
        </w:smartTag>
      </w:smartTag>
      <w:r w:rsidRPr="00635B09">
        <w:rPr>
          <w:rFonts w:ascii="Tahoma" w:hAnsi="Tahoma" w:cs="Tahoma"/>
          <w:sz w:val="24"/>
          <w:szCs w:val="24"/>
        </w:rPr>
        <w:t>)</w:t>
      </w:r>
    </w:p>
    <w:p w:rsidR="00861077" w:rsidRPr="00635B09" w:rsidRDefault="00861077" w:rsidP="00897674">
      <w:pPr>
        <w:rPr>
          <w:rFonts w:ascii="Tahoma" w:hAnsi="Tahoma" w:cs="Tahoma"/>
          <w:sz w:val="24"/>
          <w:szCs w:val="24"/>
        </w:rPr>
      </w:pPr>
    </w:p>
    <w:p w:rsidR="00897674" w:rsidRPr="00635B09" w:rsidRDefault="00897674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 xml:space="preserve">John Frederick </w:t>
      </w:r>
      <w:proofErr w:type="spellStart"/>
      <w:r w:rsidRPr="00635B09">
        <w:rPr>
          <w:rFonts w:ascii="Tahoma" w:hAnsi="Tahoma" w:cs="Tahoma"/>
          <w:sz w:val="24"/>
          <w:szCs w:val="24"/>
        </w:rPr>
        <w:t>Peto</w:t>
      </w:r>
      <w:proofErr w:type="spellEnd"/>
    </w:p>
    <w:p w:rsidR="00897674" w:rsidRPr="00635B09" w:rsidRDefault="00897674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ab/>
        <w:t>Old Ti</w:t>
      </w:r>
      <w:r w:rsidR="00F065D5">
        <w:rPr>
          <w:rFonts w:ascii="Tahoma" w:hAnsi="Tahoma" w:cs="Tahoma"/>
          <w:sz w:val="24"/>
          <w:szCs w:val="24"/>
        </w:rPr>
        <w:t>me Letter Rack 1894 (Museum of Modern Art</w:t>
      </w:r>
      <w:r w:rsidRPr="00635B09">
        <w:rPr>
          <w:rFonts w:ascii="Tahoma" w:hAnsi="Tahoma" w:cs="Tahoma"/>
          <w:sz w:val="24"/>
          <w:szCs w:val="24"/>
        </w:rPr>
        <w:t>)</w:t>
      </w:r>
    </w:p>
    <w:p w:rsidR="00F065D5" w:rsidRPr="00635B09" w:rsidRDefault="00F065D5" w:rsidP="00F065D5">
      <w:pPr>
        <w:ind w:left="1440" w:hanging="720"/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 xml:space="preserve">The Cup We All Race 4 ca. 1900 (Fine Arts Museums of </w:t>
      </w:r>
      <w:smartTag w:uri="urn:schemas-microsoft-com:office:smarttags" w:element="place">
        <w:smartTag w:uri="urn:schemas-microsoft-com:office:smarttags" w:element="City">
          <w:r w:rsidRPr="00635B09">
            <w:rPr>
              <w:rFonts w:ascii="Tahoma" w:hAnsi="Tahoma" w:cs="Tahoma"/>
              <w:sz w:val="24"/>
              <w:szCs w:val="24"/>
            </w:rPr>
            <w:t>San Francisco</w:t>
          </w:r>
        </w:smartTag>
      </w:smartTag>
      <w:r w:rsidRPr="00635B09">
        <w:rPr>
          <w:rFonts w:ascii="Tahoma" w:hAnsi="Tahoma" w:cs="Tahoma"/>
          <w:sz w:val="24"/>
          <w:szCs w:val="24"/>
        </w:rPr>
        <w:t>)</w:t>
      </w:r>
    </w:p>
    <w:p w:rsidR="00861077" w:rsidRPr="00635B09" w:rsidRDefault="00861077" w:rsidP="00897674">
      <w:pPr>
        <w:rPr>
          <w:rFonts w:ascii="Tahoma" w:hAnsi="Tahoma" w:cs="Tahoma"/>
          <w:sz w:val="24"/>
          <w:szCs w:val="24"/>
        </w:rPr>
      </w:pPr>
    </w:p>
    <w:p w:rsidR="00861077" w:rsidRPr="00635B09" w:rsidRDefault="00861077" w:rsidP="00897674">
      <w:pPr>
        <w:rPr>
          <w:rFonts w:ascii="Tahoma" w:hAnsi="Tahoma" w:cs="Tahoma"/>
          <w:sz w:val="24"/>
          <w:szCs w:val="24"/>
        </w:rPr>
      </w:pPr>
    </w:p>
    <w:p w:rsidR="00861077" w:rsidRPr="00635B09" w:rsidRDefault="00861077" w:rsidP="00897674">
      <w:pPr>
        <w:rPr>
          <w:rFonts w:ascii="Tahoma" w:hAnsi="Tahoma" w:cs="Tahoma"/>
          <w:sz w:val="24"/>
          <w:szCs w:val="24"/>
        </w:rPr>
      </w:pPr>
    </w:p>
    <w:p w:rsidR="00861077" w:rsidRPr="00635B09" w:rsidRDefault="00861077" w:rsidP="00897674">
      <w:pPr>
        <w:rPr>
          <w:rFonts w:ascii="Tahoma" w:hAnsi="Tahoma" w:cs="Tahoma"/>
          <w:sz w:val="24"/>
          <w:szCs w:val="24"/>
        </w:rPr>
      </w:pPr>
    </w:p>
    <w:p w:rsidR="00861077" w:rsidRPr="00635B09" w:rsidRDefault="00861077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>John Quincy Adams Ward</w:t>
      </w:r>
    </w:p>
    <w:p w:rsidR="00861077" w:rsidRDefault="00861077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ab/>
        <w:t xml:space="preserve">Freedman 1863 (version: </w:t>
      </w:r>
      <w:smartTag w:uri="urn:schemas-microsoft-com:office:smarttags" w:element="place">
        <w:smartTag w:uri="urn:schemas-microsoft-com:office:smarttags" w:element="PlaceName">
          <w:r w:rsidRPr="00635B09">
            <w:rPr>
              <w:rFonts w:ascii="Tahoma" w:hAnsi="Tahoma" w:cs="Tahoma"/>
              <w:sz w:val="24"/>
              <w:szCs w:val="24"/>
            </w:rPr>
            <w:t>Amon</w:t>
          </w:r>
        </w:smartTag>
        <w:r w:rsidRPr="00635B09">
          <w:rPr>
            <w:rFonts w:ascii="Tahoma" w:hAnsi="Tahoma" w:cs="Tahoma"/>
            <w:sz w:val="24"/>
            <w:szCs w:val="24"/>
          </w:rPr>
          <w:t xml:space="preserve"> </w:t>
        </w:r>
        <w:smartTag w:uri="urn:schemas-microsoft-com:office:smarttags" w:element="PlaceName">
          <w:r w:rsidRPr="00635B09">
            <w:rPr>
              <w:rFonts w:ascii="Tahoma" w:hAnsi="Tahoma" w:cs="Tahoma"/>
              <w:sz w:val="24"/>
              <w:szCs w:val="24"/>
            </w:rPr>
            <w:t>Carter</w:t>
          </w:r>
        </w:smartTag>
        <w:r w:rsidRPr="00635B09">
          <w:rPr>
            <w:rFonts w:ascii="Tahoma" w:hAnsi="Tahoma" w:cs="Tahoma"/>
            <w:sz w:val="24"/>
            <w:szCs w:val="24"/>
          </w:rPr>
          <w:t xml:space="preserve"> </w:t>
        </w:r>
        <w:smartTag w:uri="urn:schemas-microsoft-com:office:smarttags" w:element="PlaceName">
          <w:r w:rsidRPr="00635B09">
            <w:rPr>
              <w:rFonts w:ascii="Tahoma" w:hAnsi="Tahoma" w:cs="Tahoma"/>
              <w:sz w:val="24"/>
              <w:szCs w:val="24"/>
            </w:rPr>
            <w:t>Museum</w:t>
          </w:r>
        </w:smartTag>
      </w:smartTag>
      <w:r w:rsidRPr="00635B09">
        <w:rPr>
          <w:rFonts w:ascii="Tahoma" w:hAnsi="Tahoma" w:cs="Tahoma"/>
          <w:sz w:val="24"/>
          <w:szCs w:val="24"/>
        </w:rPr>
        <w:t>)</w:t>
      </w:r>
    </w:p>
    <w:p w:rsidR="00635B09" w:rsidRDefault="00635B09" w:rsidP="00897674">
      <w:pPr>
        <w:rPr>
          <w:rFonts w:ascii="Tahoma" w:hAnsi="Tahoma" w:cs="Tahoma"/>
          <w:sz w:val="24"/>
          <w:szCs w:val="24"/>
        </w:rPr>
      </w:pPr>
    </w:p>
    <w:p w:rsidR="00897674" w:rsidRPr="00635B09" w:rsidRDefault="00897674" w:rsidP="00897674">
      <w:pPr>
        <w:rPr>
          <w:rFonts w:ascii="Tahoma" w:hAnsi="Tahoma" w:cs="Tahoma"/>
          <w:sz w:val="24"/>
          <w:szCs w:val="24"/>
        </w:rPr>
      </w:pPr>
      <w:proofErr w:type="spellStart"/>
      <w:r w:rsidRPr="00635B09">
        <w:rPr>
          <w:rFonts w:ascii="Tahoma" w:hAnsi="Tahoma" w:cs="Tahoma"/>
          <w:sz w:val="24"/>
          <w:szCs w:val="24"/>
        </w:rPr>
        <w:t>Edmonia</w:t>
      </w:r>
      <w:proofErr w:type="spellEnd"/>
      <w:r w:rsidRPr="00635B09">
        <w:rPr>
          <w:rFonts w:ascii="Tahoma" w:hAnsi="Tahoma" w:cs="Tahoma"/>
          <w:sz w:val="24"/>
          <w:szCs w:val="24"/>
        </w:rPr>
        <w:t xml:space="preserve"> Lewis </w:t>
      </w:r>
    </w:p>
    <w:p w:rsidR="00897674" w:rsidRPr="00635B09" w:rsidRDefault="00897674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ab/>
        <w:t>Forever Free 1867 (Howard Univ.)</w:t>
      </w:r>
    </w:p>
    <w:p w:rsidR="00504786" w:rsidRPr="00635B09" w:rsidRDefault="00897674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ab/>
      </w:r>
    </w:p>
    <w:p w:rsidR="00504786" w:rsidRPr="00635B09" w:rsidRDefault="00504786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>Thomas Ball, Free</w:t>
      </w:r>
      <w:r w:rsidR="00D55539">
        <w:rPr>
          <w:rFonts w:ascii="Tahoma" w:hAnsi="Tahoma" w:cs="Tahoma"/>
          <w:sz w:val="24"/>
          <w:szCs w:val="24"/>
        </w:rPr>
        <w:t>d</w:t>
      </w:r>
      <w:r w:rsidRPr="00635B09">
        <w:rPr>
          <w:rFonts w:ascii="Tahoma" w:hAnsi="Tahoma" w:cs="Tahoma"/>
          <w:sz w:val="24"/>
          <w:szCs w:val="24"/>
        </w:rPr>
        <w:t>man’s Memorial to Abraham Lincoln 1876 (Lincoln Park,</w:t>
      </w:r>
    </w:p>
    <w:p w:rsidR="00504786" w:rsidRPr="00635B09" w:rsidRDefault="00504786" w:rsidP="00504786">
      <w:pPr>
        <w:ind w:firstLine="720"/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>Washington, DC)</w:t>
      </w:r>
    </w:p>
    <w:p w:rsidR="00897674" w:rsidRPr="00635B09" w:rsidRDefault="00897674" w:rsidP="00897674">
      <w:pPr>
        <w:rPr>
          <w:rFonts w:ascii="Tahoma" w:hAnsi="Tahoma" w:cs="Tahoma"/>
          <w:sz w:val="24"/>
          <w:szCs w:val="24"/>
        </w:rPr>
      </w:pPr>
    </w:p>
    <w:p w:rsidR="00897674" w:rsidRPr="00635B09" w:rsidRDefault="00897674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>Augustus Saint-Gaudens</w:t>
      </w:r>
    </w:p>
    <w:p w:rsidR="00897674" w:rsidRPr="00635B09" w:rsidRDefault="00897674" w:rsidP="00897674">
      <w:pPr>
        <w:rPr>
          <w:rFonts w:ascii="Tahoma" w:hAnsi="Tahoma" w:cs="Tahoma"/>
          <w:sz w:val="24"/>
          <w:szCs w:val="24"/>
        </w:rPr>
      </w:pPr>
      <w:r w:rsidRPr="00635B09">
        <w:rPr>
          <w:rFonts w:ascii="Tahoma" w:hAnsi="Tahoma" w:cs="Tahoma"/>
          <w:sz w:val="24"/>
          <w:szCs w:val="24"/>
        </w:rPr>
        <w:tab/>
        <w:t>Robert Gould Shaw Memorial 1884-97 (</w:t>
      </w:r>
      <w:smartTag w:uri="urn:schemas-microsoft-com:office:smarttags" w:element="place">
        <w:smartTag w:uri="urn:schemas-microsoft-com:office:smarttags" w:element="City">
          <w:r w:rsidRPr="00635B09">
            <w:rPr>
              <w:rFonts w:ascii="Tahoma" w:hAnsi="Tahoma" w:cs="Tahoma"/>
              <w:sz w:val="24"/>
              <w:szCs w:val="24"/>
            </w:rPr>
            <w:t>Boston</w:t>
          </w:r>
        </w:smartTag>
      </w:smartTag>
      <w:r w:rsidRPr="00635B09">
        <w:rPr>
          <w:rFonts w:ascii="Tahoma" w:hAnsi="Tahoma" w:cs="Tahoma"/>
          <w:sz w:val="24"/>
          <w:szCs w:val="24"/>
        </w:rPr>
        <w:t xml:space="preserve"> Common)</w:t>
      </w:r>
    </w:p>
    <w:p w:rsidR="003F7730" w:rsidRPr="00635B09" w:rsidRDefault="003F7730">
      <w:pPr>
        <w:rPr>
          <w:rFonts w:ascii="Tahoma" w:hAnsi="Tahoma" w:cs="Tahoma"/>
        </w:rPr>
      </w:pPr>
    </w:p>
    <w:sectPr w:rsidR="003F7730" w:rsidRPr="00635B09" w:rsidSect="002F4D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674"/>
    <w:rsid w:val="002F4DB5"/>
    <w:rsid w:val="003F7730"/>
    <w:rsid w:val="00504786"/>
    <w:rsid w:val="0061798D"/>
    <w:rsid w:val="00635B09"/>
    <w:rsid w:val="00813294"/>
    <w:rsid w:val="00861077"/>
    <w:rsid w:val="00897674"/>
    <w:rsid w:val="008B784A"/>
    <w:rsid w:val="008E16E4"/>
    <w:rsid w:val="00A37681"/>
    <w:rsid w:val="00A6211E"/>
    <w:rsid w:val="00BF5016"/>
    <w:rsid w:val="00D55539"/>
    <w:rsid w:val="00E469DB"/>
    <w:rsid w:val="00F065D5"/>
    <w:rsid w:val="00F2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674"/>
    <w:rPr>
      <w:rFonts w:ascii="Tms Rmn" w:eastAsia="Times New Roman" w:hAnsi="Tms Rmn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olfootnotestyle">
    <w:name w:val="Carol footnote style"/>
    <w:basedOn w:val="FootnoteText"/>
    <w:rsid w:val="003F7730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Microsoft Sans Serif" w:hAnsi="Microsoft Sans Serif"/>
      <w:sz w:val="24"/>
    </w:rPr>
  </w:style>
  <w:style w:type="paragraph" w:styleId="FootnoteText">
    <w:name w:val="footnote text"/>
    <w:basedOn w:val="Normal"/>
    <w:semiHidden/>
    <w:rsid w:val="003F7730"/>
  </w:style>
  <w:style w:type="character" w:customStyle="1" w:styleId="Style">
    <w:name w:val="Style"/>
    <w:basedOn w:val="DefaultParagraphFont"/>
    <w:rsid w:val="00A6211E"/>
    <w:rPr>
      <w:rFonts w:ascii="Microsoft Sans Serif" w:hAnsi="Microsoft Sans Serif"/>
      <w:sz w:val="24"/>
    </w:rPr>
  </w:style>
  <w:style w:type="paragraph" w:styleId="BalloonText">
    <w:name w:val="Balloon Text"/>
    <w:basedOn w:val="Normal"/>
    <w:semiHidden/>
    <w:rsid w:val="0086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37   Spring 2008</vt:lpstr>
    </vt:vector>
  </TitlesOfParts>
  <Company>Amherst College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37   Spring 2008</dc:title>
  <dc:subject/>
  <dc:creator>Carol Clark</dc:creator>
  <cp:keywords/>
  <dc:description/>
  <cp:lastModifiedBy>Carol Clark</cp:lastModifiedBy>
  <cp:revision>4</cp:revision>
  <cp:lastPrinted>2010-03-23T13:44:00Z</cp:lastPrinted>
  <dcterms:created xsi:type="dcterms:W3CDTF">2010-03-22T19:18:00Z</dcterms:created>
  <dcterms:modified xsi:type="dcterms:W3CDTF">2010-03-25T15:25:00Z</dcterms:modified>
</cp:coreProperties>
</file>