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B7" w:rsidRDefault="00DF2AB7">
      <w:pPr>
        <w:rPr>
          <w:sz w:val="28"/>
          <w:szCs w:val="28"/>
        </w:rPr>
      </w:pPr>
      <w:r>
        <w:rPr>
          <w:sz w:val="28"/>
          <w:szCs w:val="28"/>
        </w:rPr>
        <w:t>Mind &amp; Brain</w:t>
      </w:r>
      <w:r>
        <w:rPr>
          <w:sz w:val="28"/>
          <w:szCs w:val="28"/>
        </w:rPr>
        <w:tab/>
      </w:r>
      <w:r>
        <w:rPr>
          <w:sz w:val="28"/>
          <w:szCs w:val="28"/>
        </w:rPr>
        <w:tab/>
      </w:r>
      <w:r>
        <w:rPr>
          <w:sz w:val="28"/>
          <w:szCs w:val="28"/>
        </w:rPr>
        <w:tab/>
        <w:t>Fifth Paper</w:t>
      </w:r>
      <w:r>
        <w:rPr>
          <w:sz w:val="28"/>
          <w:szCs w:val="28"/>
        </w:rPr>
        <w:tab/>
      </w:r>
      <w:r>
        <w:rPr>
          <w:sz w:val="28"/>
          <w:szCs w:val="28"/>
        </w:rPr>
        <w:tab/>
      </w:r>
      <w:r>
        <w:rPr>
          <w:sz w:val="28"/>
          <w:szCs w:val="28"/>
        </w:rPr>
        <w:tab/>
      </w:r>
      <w:r>
        <w:rPr>
          <w:sz w:val="28"/>
          <w:szCs w:val="28"/>
        </w:rPr>
        <w:tab/>
        <w:t>Fall, 2011</w:t>
      </w:r>
    </w:p>
    <w:p w:rsidR="00DF2AB7" w:rsidRDefault="00DF2AB7">
      <w:pPr>
        <w:rPr>
          <w:sz w:val="28"/>
          <w:szCs w:val="28"/>
        </w:rPr>
      </w:pPr>
    </w:p>
    <w:p w:rsidR="00DF2AB7" w:rsidRDefault="00DF2AB7">
      <w:pPr>
        <w:ind w:firstLine="720"/>
        <w:rPr>
          <w:sz w:val="28"/>
          <w:szCs w:val="28"/>
        </w:rPr>
      </w:pPr>
      <w:r>
        <w:rPr>
          <w:sz w:val="28"/>
          <w:szCs w:val="28"/>
        </w:rPr>
        <w:t xml:space="preserve">By November 8 you will have encountered three different basic views of the relationship of minds to bodies: dualism, behaviorism, and materialism.  Focus on the view you find most appealing (or least problematic).  In your own words, define and describe this claim of how the mind is related to the body or brain.  Review the reasons and arguments that support the concept, and give an account of the difficulties and problems you see with it, bringing in aspects of the other two concepts of mind in the process.   Weighing the pros and cons in your own mind, how satisfactory do your find this view of the mind-body relationship to be, and why?  As always with papers in our course, this is not intended to be a </w:t>
      </w:r>
      <w:r>
        <w:rPr>
          <w:sz w:val="28"/>
          <w:szCs w:val="28"/>
        </w:rPr>
        <w:sym w:font="WP TypographicSymbols" w:char="003E"/>
      </w:r>
      <w:r>
        <w:rPr>
          <w:sz w:val="28"/>
          <w:szCs w:val="28"/>
        </w:rPr>
        <w:t>research paper</w:t>
      </w:r>
      <w:r>
        <w:rPr>
          <w:sz w:val="28"/>
          <w:szCs w:val="28"/>
        </w:rPr>
        <w:sym w:font="WP TypographicSymbols" w:char="003D"/>
      </w:r>
      <w:r>
        <w:rPr>
          <w:sz w:val="28"/>
          <w:szCs w:val="28"/>
        </w:rPr>
        <w:t xml:space="preserve"> using outside sources.  Obviously you are more than welcome to read as widely as you wish on the topic, but in the end focus back on our course</w:t>
      </w:r>
      <w:r>
        <w:rPr>
          <w:sz w:val="28"/>
          <w:szCs w:val="28"/>
        </w:rPr>
        <w:sym w:font="WP TypographicSymbols" w:char="003D"/>
      </w:r>
      <w:r>
        <w:rPr>
          <w:sz w:val="28"/>
          <w:szCs w:val="28"/>
        </w:rPr>
        <w:t>s assigned readings and discussion.</w:t>
      </w:r>
    </w:p>
    <w:p w:rsidR="00DF2AB7" w:rsidRDefault="00DF2AB7">
      <w:pPr>
        <w:rPr>
          <w:sz w:val="28"/>
          <w:szCs w:val="28"/>
        </w:rPr>
      </w:pPr>
    </w:p>
    <w:p w:rsidR="00DF2AB7" w:rsidRDefault="00DF2AB7">
      <w:pPr>
        <w:ind w:firstLine="720"/>
      </w:pPr>
      <w:r>
        <w:rPr>
          <w:sz w:val="28"/>
          <w:szCs w:val="28"/>
        </w:rPr>
        <w:t xml:space="preserve">Your approximately 4-page paper is due in class on Tuesday, November 8.  </w:t>
      </w:r>
    </w:p>
    <w:p w:rsidR="00DF2AB7" w:rsidRDefault="00DF2AB7"/>
    <w:p w:rsidR="00DF2AB7" w:rsidRDefault="00DF2AB7"/>
    <w:p w:rsidR="00DF2AB7" w:rsidRDefault="00DF2AB7"/>
    <w:p w:rsidR="00DF2AB7" w:rsidRDefault="00DF2AB7">
      <w:pPr>
        <w:rPr>
          <w:sz w:val="28"/>
          <w:szCs w:val="28"/>
        </w:rPr>
      </w:pPr>
      <w:r>
        <w:rPr>
          <w:sz w:val="28"/>
          <w:szCs w:val="28"/>
        </w:rPr>
        <w:t>Class and reading schedule:</w:t>
      </w:r>
    </w:p>
    <w:p w:rsidR="00DF2AB7" w:rsidRDefault="00DF2AB7">
      <w:pPr>
        <w:rPr>
          <w:sz w:val="28"/>
          <w:szCs w:val="28"/>
        </w:rPr>
      </w:pPr>
    </w:p>
    <w:p w:rsidR="00DF2AB7" w:rsidRPr="00B87684" w:rsidRDefault="00DF2AB7">
      <w:pPr>
        <w:tabs>
          <w:tab w:val="left" w:pos="-1080"/>
          <w:tab w:val="left" w:pos="-720"/>
          <w:tab w:val="left" w:pos="0"/>
          <w:tab w:val="left" w:pos="720"/>
          <w:tab w:val="right" w:pos="1440"/>
          <w:tab w:val="left" w:pos="1626"/>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B87684">
        <w:rPr>
          <w:b/>
          <w:bCs/>
          <w:sz w:val="28"/>
          <w:szCs w:val="28"/>
        </w:rPr>
        <w:t>November 3:</w:t>
      </w:r>
      <w:r w:rsidRPr="00B87684">
        <w:rPr>
          <w:b/>
          <w:bCs/>
          <w:sz w:val="28"/>
          <w:szCs w:val="28"/>
        </w:rPr>
        <w:tab/>
        <w:t xml:space="preserve"> René Descartes, </w:t>
      </w:r>
      <w:r w:rsidRPr="00B87684">
        <w:rPr>
          <w:b/>
          <w:bCs/>
          <w:i/>
          <w:iCs/>
          <w:sz w:val="28"/>
          <w:szCs w:val="28"/>
        </w:rPr>
        <w:t>Meditation VI</w:t>
      </w:r>
      <w:r w:rsidRPr="00B87684">
        <w:rPr>
          <w:b/>
          <w:bCs/>
          <w:sz w:val="28"/>
          <w:szCs w:val="28"/>
        </w:rPr>
        <w:t xml:space="preserve"> </w:t>
      </w:r>
      <w:r w:rsidRPr="00B87684">
        <w:rPr>
          <w:sz w:val="28"/>
          <w:szCs w:val="28"/>
        </w:rPr>
        <w:t>(from book we previously used)</w:t>
      </w:r>
    </w:p>
    <w:p w:rsidR="00DF2AB7" w:rsidRPr="00B87684" w:rsidRDefault="00DF2AB7">
      <w:pPr>
        <w:tabs>
          <w:tab w:val="left" w:pos="-1080"/>
          <w:tab w:val="left" w:pos="-720"/>
          <w:tab w:val="left" w:pos="0"/>
          <w:tab w:val="left" w:pos="720"/>
          <w:tab w:val="right" w:pos="1440"/>
          <w:tab w:val="left" w:pos="1626"/>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B87684">
        <w:rPr>
          <w:b/>
          <w:bCs/>
          <w:sz w:val="28"/>
          <w:szCs w:val="28"/>
        </w:rPr>
        <w:t xml:space="preserve">Gilbert Ryle, </w:t>
      </w:r>
      <w:r w:rsidRPr="00B87684">
        <w:rPr>
          <w:b/>
          <w:bCs/>
          <w:i/>
          <w:iCs/>
          <w:sz w:val="28"/>
          <w:szCs w:val="28"/>
        </w:rPr>
        <w:t>The Concept of Mind</w:t>
      </w:r>
      <w:r w:rsidRPr="00B87684">
        <w:rPr>
          <w:b/>
          <w:bCs/>
          <w:sz w:val="28"/>
          <w:szCs w:val="28"/>
        </w:rPr>
        <w:t xml:space="preserve"> (Chap. 1 and part of 2)</w:t>
      </w:r>
      <w:r w:rsidRPr="00B87684">
        <w:rPr>
          <w:sz w:val="28"/>
          <w:szCs w:val="28"/>
        </w:rPr>
        <w:t xml:space="preserve"> (handed out 10/27)</w:t>
      </w:r>
    </w:p>
    <w:p w:rsidR="00DF2AB7" w:rsidRPr="00B87684" w:rsidRDefault="00DF2AB7">
      <w:pPr>
        <w:tabs>
          <w:tab w:val="left" w:pos="-1080"/>
          <w:tab w:val="left" w:pos="-720"/>
          <w:tab w:val="left" w:pos="0"/>
          <w:tab w:val="left" w:pos="720"/>
          <w:tab w:val="right" w:pos="1440"/>
          <w:tab w:val="left" w:pos="1626"/>
          <w:tab w:val="left" w:pos="2160"/>
          <w:tab w:val="left" w:pos="2880"/>
          <w:tab w:val="left" w:pos="3600"/>
          <w:tab w:val="left" w:pos="4320"/>
          <w:tab w:val="left" w:pos="5040"/>
          <w:tab w:val="left" w:pos="5760"/>
          <w:tab w:val="left" w:pos="6480"/>
          <w:tab w:val="left" w:pos="7200"/>
          <w:tab w:val="left" w:pos="7920"/>
          <w:tab w:val="left" w:pos="8640"/>
        </w:tabs>
        <w:ind w:left="720"/>
        <w:rPr>
          <w:sz w:val="28"/>
          <w:szCs w:val="28"/>
        </w:rPr>
      </w:pPr>
    </w:p>
    <w:p w:rsidR="00DF2AB7" w:rsidRPr="00B87684" w:rsidRDefault="00DF2AB7">
      <w:pPr>
        <w:tabs>
          <w:tab w:val="left" w:pos="-1080"/>
          <w:tab w:val="left" w:pos="-720"/>
          <w:tab w:val="left" w:pos="0"/>
          <w:tab w:val="left" w:pos="720"/>
          <w:tab w:val="right" w:pos="1440"/>
          <w:tab w:val="left" w:pos="1626"/>
          <w:tab w:val="left" w:pos="2160"/>
          <w:tab w:val="left" w:pos="2880"/>
          <w:tab w:val="left" w:pos="3600"/>
          <w:tab w:val="left" w:pos="4320"/>
          <w:tab w:val="left" w:pos="5040"/>
          <w:tab w:val="left" w:pos="5760"/>
          <w:tab w:val="left" w:pos="6480"/>
          <w:tab w:val="left" w:pos="7200"/>
          <w:tab w:val="left" w:pos="7920"/>
          <w:tab w:val="left" w:pos="8640"/>
        </w:tabs>
        <w:ind w:left="720"/>
        <w:rPr>
          <w:sz w:val="28"/>
          <w:szCs w:val="28"/>
        </w:rPr>
      </w:pPr>
      <w:r w:rsidRPr="00B87684">
        <w:rPr>
          <w:sz w:val="28"/>
          <w:szCs w:val="28"/>
        </w:rPr>
        <w:t xml:space="preserve">What </w:t>
      </w:r>
      <w:r w:rsidRPr="00B87684">
        <w:rPr>
          <w:sz w:val="28"/>
          <w:szCs w:val="28"/>
          <w:u w:val="single"/>
        </w:rPr>
        <w:t>is</w:t>
      </w:r>
      <w:r w:rsidRPr="00B87684">
        <w:rPr>
          <w:sz w:val="28"/>
          <w:szCs w:val="28"/>
        </w:rPr>
        <w:t xml:space="preserve"> the mind?  From the notion that a person is a thinking thing, Descartes inferred that mind and body are two distinct substances, mental  and physical respectively.  But how could a non-physical mind interact with a physical brain or body?  An alternative is to take mental processes to be ways of behaving, but that seems to leave out conscious experience.</w:t>
      </w:r>
    </w:p>
    <w:p w:rsidR="00DF2AB7" w:rsidRPr="00B87684" w:rsidRDefault="00DF2AB7">
      <w:pPr>
        <w:tabs>
          <w:tab w:val="left" w:pos="-1080"/>
          <w:tab w:val="left" w:pos="-720"/>
          <w:tab w:val="left" w:pos="0"/>
          <w:tab w:val="left" w:pos="720"/>
          <w:tab w:val="right" w:pos="1440"/>
          <w:tab w:val="left" w:pos="1626"/>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DF2AB7" w:rsidRPr="00B87684" w:rsidRDefault="00DF2AB7">
      <w:pPr>
        <w:tabs>
          <w:tab w:val="left" w:pos="-1080"/>
          <w:tab w:val="left" w:pos="-720"/>
          <w:tab w:val="left" w:pos="0"/>
          <w:tab w:val="left" w:pos="720"/>
          <w:tab w:val="right" w:pos="1440"/>
          <w:tab w:val="left" w:pos="1626"/>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B87684">
        <w:rPr>
          <w:b/>
          <w:bCs/>
          <w:sz w:val="28"/>
          <w:szCs w:val="28"/>
        </w:rPr>
        <w:t>November 8:</w:t>
      </w:r>
      <w:r w:rsidRPr="00B87684">
        <w:rPr>
          <w:b/>
          <w:bCs/>
          <w:sz w:val="28"/>
          <w:szCs w:val="28"/>
        </w:rPr>
        <w:tab/>
        <w:t xml:space="preserve"> Jerome Shaffer, </w:t>
      </w:r>
      <w:r w:rsidRPr="00B87684">
        <w:rPr>
          <w:b/>
          <w:bCs/>
          <w:i/>
          <w:iCs/>
          <w:sz w:val="28"/>
          <w:szCs w:val="28"/>
        </w:rPr>
        <w:t>Materialism</w:t>
      </w:r>
      <w:r w:rsidRPr="00B87684">
        <w:rPr>
          <w:b/>
          <w:bCs/>
          <w:sz w:val="28"/>
          <w:szCs w:val="28"/>
        </w:rPr>
        <w:t xml:space="preserve"> (</w:t>
      </w:r>
      <w:r w:rsidRPr="00B87684">
        <w:rPr>
          <w:b/>
          <w:bCs/>
          <w:sz w:val="28"/>
          <w:szCs w:val="28"/>
          <w:u w:val="single"/>
        </w:rPr>
        <w:t>Philosophy of Mind</w:t>
      </w:r>
      <w:r w:rsidRPr="00B87684">
        <w:rPr>
          <w:b/>
          <w:bCs/>
          <w:sz w:val="28"/>
          <w:szCs w:val="28"/>
        </w:rPr>
        <w:t>, Chapter 3)</w:t>
      </w:r>
    </w:p>
    <w:p w:rsidR="00DF2AB7" w:rsidRPr="00B87684" w:rsidRDefault="00DF2AB7">
      <w:pPr>
        <w:tabs>
          <w:tab w:val="left" w:pos="-1080"/>
          <w:tab w:val="left" w:pos="-720"/>
          <w:tab w:val="left" w:pos="0"/>
          <w:tab w:val="left" w:pos="720"/>
          <w:tab w:val="right" w:pos="1440"/>
          <w:tab w:val="left" w:pos="1626"/>
          <w:tab w:val="left" w:pos="2160"/>
          <w:tab w:val="left" w:pos="2880"/>
          <w:tab w:val="left" w:pos="3600"/>
          <w:tab w:val="left" w:pos="4320"/>
          <w:tab w:val="left" w:pos="5040"/>
          <w:tab w:val="left" w:pos="5760"/>
          <w:tab w:val="left" w:pos="6480"/>
          <w:tab w:val="left" w:pos="7200"/>
          <w:tab w:val="left" w:pos="7920"/>
          <w:tab w:val="left" w:pos="8640"/>
        </w:tabs>
        <w:ind w:firstLine="720"/>
        <w:rPr>
          <w:sz w:val="28"/>
          <w:szCs w:val="28"/>
        </w:rPr>
      </w:pPr>
      <w:r w:rsidRPr="00B87684">
        <w:rPr>
          <w:sz w:val="28"/>
          <w:szCs w:val="28"/>
        </w:rPr>
        <w:t>(Attached)</w:t>
      </w:r>
    </w:p>
    <w:p w:rsidR="00DF2AB7" w:rsidRPr="00B87684" w:rsidRDefault="00DF2AB7">
      <w:pPr>
        <w:tabs>
          <w:tab w:val="left" w:pos="-1080"/>
          <w:tab w:val="left" w:pos="-720"/>
          <w:tab w:val="left" w:pos="0"/>
          <w:tab w:val="left" w:pos="720"/>
          <w:tab w:val="right" w:pos="1440"/>
          <w:tab w:val="left" w:pos="1626"/>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DF2AB7" w:rsidRPr="00B87684" w:rsidRDefault="00DF2AB7">
      <w:pPr>
        <w:tabs>
          <w:tab w:val="left" w:pos="-1080"/>
          <w:tab w:val="left" w:pos="-720"/>
          <w:tab w:val="left" w:pos="0"/>
          <w:tab w:val="left" w:pos="720"/>
          <w:tab w:val="right" w:pos="1440"/>
          <w:tab w:val="left" w:pos="1626"/>
          <w:tab w:val="left" w:pos="2160"/>
          <w:tab w:val="left" w:pos="2880"/>
          <w:tab w:val="left" w:pos="3600"/>
          <w:tab w:val="left" w:pos="4320"/>
          <w:tab w:val="left" w:pos="5040"/>
          <w:tab w:val="left" w:pos="5760"/>
          <w:tab w:val="left" w:pos="6480"/>
          <w:tab w:val="left" w:pos="7200"/>
          <w:tab w:val="left" w:pos="7920"/>
          <w:tab w:val="left" w:pos="8640"/>
        </w:tabs>
        <w:ind w:left="720"/>
        <w:rPr>
          <w:sz w:val="28"/>
          <w:szCs w:val="28"/>
        </w:rPr>
      </w:pPr>
      <w:r w:rsidRPr="00B87684">
        <w:rPr>
          <w:sz w:val="28"/>
          <w:szCs w:val="28"/>
        </w:rPr>
        <w:t xml:space="preserve">Is mental activity the same thing as brain activity?   If so, which aspect of brain activity?  Why does ourmental life then </w:t>
      </w:r>
      <w:r w:rsidRPr="00B87684">
        <w:rPr>
          <w:sz w:val="28"/>
          <w:szCs w:val="28"/>
          <w:u w:val="single"/>
        </w:rPr>
        <w:t>seem</w:t>
      </w:r>
      <w:r w:rsidRPr="00B87684">
        <w:rPr>
          <w:sz w:val="28"/>
          <w:szCs w:val="28"/>
        </w:rPr>
        <w:t xml:space="preserve"> so different from brain activity? </w:t>
      </w:r>
    </w:p>
    <w:p w:rsidR="00DF2AB7" w:rsidRPr="00B87684" w:rsidRDefault="00DF2AB7">
      <w:pPr>
        <w:widowControl/>
        <w:tabs>
          <w:tab w:val="left" w:pos="-1080"/>
          <w:tab w:val="left" w:pos="-720"/>
          <w:tab w:val="left" w:pos="0"/>
          <w:tab w:val="left" w:pos="720"/>
          <w:tab w:val="right" w:pos="1440"/>
          <w:tab w:val="left" w:pos="1626"/>
          <w:tab w:val="left" w:pos="2160"/>
          <w:tab w:val="left" w:pos="2880"/>
          <w:tab w:val="left" w:pos="3600"/>
          <w:tab w:val="left" w:pos="4320"/>
          <w:tab w:val="left" w:pos="5040"/>
          <w:tab w:val="left" w:pos="5760"/>
          <w:tab w:val="left" w:pos="6480"/>
          <w:tab w:val="left" w:pos="7200"/>
          <w:tab w:val="left" w:pos="7920"/>
          <w:tab w:val="left" w:pos="8640"/>
        </w:tabs>
      </w:pPr>
    </w:p>
    <w:sectPr w:rsidR="00DF2AB7" w:rsidRPr="00B87684" w:rsidSect="00DF2AB7">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F2AB7"/>
    <w:rsid w:val="00B87684"/>
    <w:rsid w:val="00DF2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sageorge</dc:creator>
  <cp:keywords/>
  <dc:description/>
  <cp:lastModifiedBy>sageorge</cp:lastModifiedBy>
  <cp:revision>2</cp:revision>
  <dcterms:created xsi:type="dcterms:W3CDTF">2011-11-01T13:48:00Z</dcterms:created>
  <dcterms:modified xsi:type="dcterms:W3CDTF">2011-11-01T13:48:00Z</dcterms:modified>
</cp:coreProperties>
</file>